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DD" w:rsidRPr="008403C9" w:rsidRDefault="006866DD">
      <w:pPr>
        <w:widowControl w:val="0"/>
        <w:autoSpaceDE w:val="0"/>
        <w:autoSpaceDN w:val="0"/>
        <w:adjustRightInd w:val="0"/>
        <w:spacing w:after="0" w:line="240" w:lineRule="auto"/>
        <w:outlineLvl w:val="0"/>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1"/>
      <w:bookmarkEnd w:id="0"/>
      <w:r w:rsidRPr="008403C9">
        <w:rPr>
          <w:rFonts w:ascii="Times New Roman" w:hAnsi="Times New Roman" w:cs="Times New Roman"/>
          <w:b/>
          <w:bCs/>
          <w:sz w:val="28"/>
          <w:szCs w:val="28"/>
        </w:rPr>
        <w:t>ПРАВИТЕЛЬСТВО НОВОСИБИРСКОЙ ОБЛАСТИ</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r w:rsidRPr="008403C9">
        <w:rPr>
          <w:rFonts w:ascii="Times New Roman" w:hAnsi="Times New Roman" w:cs="Times New Roman"/>
          <w:b/>
          <w:bCs/>
          <w:sz w:val="28"/>
          <w:szCs w:val="28"/>
        </w:rPr>
        <w:t>ПОСТАНОВЛЕНИЕ</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r w:rsidRPr="008403C9">
        <w:rPr>
          <w:rFonts w:ascii="Times New Roman" w:hAnsi="Times New Roman" w:cs="Times New Roman"/>
          <w:b/>
          <w:bCs/>
          <w:sz w:val="28"/>
          <w:szCs w:val="28"/>
        </w:rPr>
        <w:t xml:space="preserve">от 25 февраля 2013 г. </w:t>
      </w:r>
      <w:r w:rsidR="00820802">
        <w:rPr>
          <w:rFonts w:ascii="Times New Roman" w:hAnsi="Times New Roman" w:cs="Times New Roman"/>
          <w:b/>
          <w:bCs/>
          <w:sz w:val="28"/>
          <w:szCs w:val="28"/>
        </w:rPr>
        <w:t>№</w:t>
      </w:r>
      <w:r w:rsidRPr="008403C9">
        <w:rPr>
          <w:rFonts w:ascii="Times New Roman" w:hAnsi="Times New Roman" w:cs="Times New Roman"/>
          <w:b/>
          <w:bCs/>
          <w:sz w:val="28"/>
          <w:szCs w:val="28"/>
        </w:rPr>
        <w:t xml:space="preserve"> 74-п</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r w:rsidRPr="008403C9">
        <w:rPr>
          <w:rFonts w:ascii="Times New Roman" w:hAnsi="Times New Roman" w:cs="Times New Roman"/>
          <w:b/>
          <w:bCs/>
          <w:sz w:val="28"/>
          <w:szCs w:val="28"/>
        </w:rPr>
        <w:t>О ДЕПАРТАМЕНТЕ ПО ТАРИФАМ НОВОСИБИРСКОЙ ОБЛАСТИ</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(в ред. </w:t>
      </w:r>
      <w:hyperlink r:id="rId4"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w:t>
      </w:r>
      <w:proofErr w:type="gramEnd"/>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r w:rsidRPr="008403C9">
        <w:rPr>
          <w:rFonts w:ascii="Times New Roman" w:hAnsi="Times New Roman" w:cs="Times New Roman"/>
          <w:sz w:val="28"/>
          <w:szCs w:val="28"/>
        </w:rPr>
        <w:t xml:space="preserve">от 12.08.2013 </w:t>
      </w:r>
      <w:r w:rsidR="006576B2">
        <w:rPr>
          <w:rFonts w:ascii="Times New Roman" w:hAnsi="Times New Roman" w:cs="Times New Roman"/>
          <w:sz w:val="28"/>
          <w:szCs w:val="28"/>
        </w:rPr>
        <w:t>№</w:t>
      </w:r>
      <w:r w:rsidRPr="008403C9">
        <w:rPr>
          <w:rFonts w:ascii="Times New Roman" w:hAnsi="Times New Roman" w:cs="Times New Roman"/>
          <w:sz w:val="28"/>
          <w:szCs w:val="28"/>
        </w:rPr>
        <w:t xml:space="preserve"> 353-п)</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В соответствии со </w:t>
      </w:r>
      <w:hyperlink r:id="rId5" w:history="1">
        <w:r w:rsidRPr="008403C9">
          <w:rPr>
            <w:rFonts w:ascii="Times New Roman" w:hAnsi="Times New Roman" w:cs="Times New Roman"/>
            <w:sz w:val="28"/>
            <w:szCs w:val="28"/>
          </w:rPr>
          <w:t>статьей 5</w:t>
        </w:r>
      </w:hyperlink>
      <w:r w:rsidRPr="008403C9">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Российской Федерации от 21.02.2011 N 97 "Об утверждении Типового положения об органе исполнительной власти субъекта Российской Федерации в области государственного регулирования тарифов", </w:t>
      </w:r>
      <w:hyperlink r:id="rId7"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Губернатора Новосибирской области от 19.04.2010 N 130 "О</w:t>
      </w:r>
      <w:proofErr w:type="gramEnd"/>
      <w:r w:rsidRPr="008403C9">
        <w:rPr>
          <w:rFonts w:ascii="Times New Roman" w:hAnsi="Times New Roman" w:cs="Times New Roman"/>
          <w:sz w:val="28"/>
          <w:szCs w:val="28"/>
        </w:rPr>
        <w:t xml:space="preserve"> структуре исполнительных органов государственной власти Новосибирской области" Правительство Новосибирской области постановляет: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 Утвердить прилагаемые:</w:t>
      </w:r>
    </w:p>
    <w:p w:rsidR="006866DD" w:rsidRPr="008403C9" w:rsidRDefault="007C2C5A">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36" w:history="1">
        <w:r w:rsidR="006866DD" w:rsidRPr="008403C9">
          <w:rPr>
            <w:rFonts w:ascii="Times New Roman" w:hAnsi="Times New Roman" w:cs="Times New Roman"/>
            <w:sz w:val="28"/>
            <w:szCs w:val="28"/>
          </w:rPr>
          <w:t>Положение</w:t>
        </w:r>
      </w:hyperlink>
      <w:r w:rsidR="006866DD" w:rsidRPr="008403C9">
        <w:rPr>
          <w:rFonts w:ascii="Times New Roman" w:hAnsi="Times New Roman" w:cs="Times New Roman"/>
          <w:sz w:val="28"/>
          <w:szCs w:val="28"/>
        </w:rPr>
        <w:t xml:space="preserve"> о департаменте по тарифам Новосибирской области;</w:t>
      </w:r>
    </w:p>
    <w:p w:rsidR="006866DD" w:rsidRPr="008403C9" w:rsidRDefault="007C2C5A">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318" w:history="1">
        <w:r w:rsidR="006866DD" w:rsidRPr="008403C9">
          <w:rPr>
            <w:rFonts w:ascii="Times New Roman" w:hAnsi="Times New Roman" w:cs="Times New Roman"/>
            <w:sz w:val="28"/>
            <w:szCs w:val="28"/>
          </w:rPr>
          <w:t>перечень</w:t>
        </w:r>
      </w:hyperlink>
      <w:r w:rsidR="006866DD" w:rsidRPr="008403C9">
        <w:rPr>
          <w:rFonts w:ascii="Times New Roman" w:hAnsi="Times New Roman" w:cs="Times New Roman"/>
          <w:sz w:val="28"/>
          <w:szCs w:val="28"/>
        </w:rPr>
        <w:t xml:space="preserve"> должностных лиц департамента по тарифам Новосибирской области, уполномоченных на осуществление мероприятий по контролю.</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 Внести в </w:t>
      </w:r>
      <w:hyperlink r:id="rId8" w:history="1">
        <w:r w:rsidRPr="008403C9">
          <w:rPr>
            <w:rFonts w:ascii="Times New Roman" w:hAnsi="Times New Roman" w:cs="Times New Roman"/>
            <w:sz w:val="28"/>
            <w:szCs w:val="28"/>
          </w:rPr>
          <w:t>постановление</w:t>
        </w:r>
      </w:hyperlink>
      <w:r w:rsidRPr="008403C9">
        <w:rPr>
          <w:rFonts w:ascii="Times New Roman" w:hAnsi="Times New Roman" w:cs="Times New Roman"/>
          <w:sz w:val="28"/>
          <w:szCs w:val="28"/>
        </w:rPr>
        <w:t xml:space="preserve"> администрации Новосибирской области от 25.05.2005 N 15 "О создании правления в департаменте по тарифам Новосибирской области" следующие изменения: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 в </w:t>
      </w:r>
      <w:hyperlink r:id="rId9" w:history="1">
        <w:r w:rsidRPr="008403C9">
          <w:rPr>
            <w:rFonts w:ascii="Times New Roman" w:hAnsi="Times New Roman" w:cs="Times New Roman"/>
            <w:sz w:val="28"/>
            <w:szCs w:val="28"/>
          </w:rPr>
          <w:t>наименовании</w:t>
        </w:r>
      </w:hyperlink>
      <w:r w:rsidRPr="008403C9">
        <w:rPr>
          <w:rFonts w:ascii="Times New Roman" w:hAnsi="Times New Roman" w:cs="Times New Roman"/>
          <w:sz w:val="28"/>
          <w:szCs w:val="28"/>
        </w:rPr>
        <w:t xml:space="preserve"> слова "О создании" заменить словами "Об образовании";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 в </w:t>
      </w:r>
      <w:hyperlink r:id="rId10" w:history="1">
        <w:r w:rsidRPr="008403C9">
          <w:rPr>
            <w:rFonts w:ascii="Times New Roman" w:hAnsi="Times New Roman" w:cs="Times New Roman"/>
            <w:sz w:val="28"/>
            <w:szCs w:val="28"/>
          </w:rPr>
          <w:t>абзаце первом</w:t>
        </w:r>
      </w:hyperlink>
      <w:r w:rsidRPr="008403C9">
        <w:rPr>
          <w:rFonts w:ascii="Times New Roman" w:hAnsi="Times New Roman" w:cs="Times New Roman"/>
          <w:sz w:val="28"/>
          <w:szCs w:val="28"/>
        </w:rPr>
        <w:t xml:space="preserve"> слова "В соответствии с </w:t>
      </w:r>
      <w:hyperlink r:id="rId11"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Губернатора Новосибирской области от 15.04.2005 N 213 "О департаменте по тарифам Новосибирской области" исключить;</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3) </w:t>
      </w:r>
      <w:hyperlink r:id="rId12" w:history="1">
        <w:r w:rsidRPr="008403C9">
          <w:rPr>
            <w:rFonts w:ascii="Times New Roman" w:hAnsi="Times New Roman" w:cs="Times New Roman"/>
            <w:sz w:val="28"/>
            <w:szCs w:val="28"/>
          </w:rPr>
          <w:t>пункт 1</w:t>
        </w:r>
      </w:hyperlink>
      <w:r w:rsidRPr="008403C9">
        <w:rPr>
          <w:rFonts w:ascii="Times New Roman" w:hAnsi="Times New Roman" w:cs="Times New Roman"/>
          <w:sz w:val="28"/>
          <w:szCs w:val="28"/>
        </w:rPr>
        <w:t xml:space="preserve"> изложить в редакции: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 Образовать в департаменте по тарифам Новосибирской области (далее - департамент) правление для определения основных направлений деятельности департамента и принятия решений об утверждении цен (тарифов) и их предельных уровней.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В состав правления департамента без права передачи полномочий иным лицам входят работники департамента числом не более 7 человек, а при рассмотрении и принятии решений по вопросам регулирования цен (тарифов) в области электроэнергетики - также по одному представителю от совета рынка и антимонопольного органа.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Руководитель департамента является председателем правления и утверждает персональный состав правления, а также порядок его </w:t>
      </w:r>
      <w:r w:rsidRPr="008403C9">
        <w:rPr>
          <w:rFonts w:ascii="Times New Roman" w:hAnsi="Times New Roman" w:cs="Times New Roman"/>
          <w:sz w:val="28"/>
          <w:szCs w:val="28"/>
        </w:rPr>
        <w:lastRenderedPageBreak/>
        <w:t>деятельности</w:t>
      </w:r>
      <w:proofErr w:type="gramStart"/>
      <w:r w:rsidRPr="008403C9">
        <w:rPr>
          <w:rFonts w:ascii="Times New Roman" w:hAnsi="Times New Roman" w:cs="Times New Roman"/>
          <w:sz w:val="28"/>
          <w:szCs w:val="28"/>
        </w:rPr>
        <w:t>.";</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4) </w:t>
      </w:r>
      <w:hyperlink r:id="rId13" w:history="1">
        <w:r w:rsidRPr="008403C9">
          <w:rPr>
            <w:rFonts w:ascii="Times New Roman" w:hAnsi="Times New Roman" w:cs="Times New Roman"/>
            <w:sz w:val="28"/>
            <w:szCs w:val="28"/>
          </w:rPr>
          <w:t>пункт 3</w:t>
        </w:r>
      </w:hyperlink>
      <w:r w:rsidRPr="008403C9">
        <w:rPr>
          <w:rFonts w:ascii="Times New Roman" w:hAnsi="Times New Roman" w:cs="Times New Roman"/>
          <w:sz w:val="28"/>
          <w:szCs w:val="28"/>
        </w:rPr>
        <w:t xml:space="preserve"> признать утратившим силу.</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right"/>
        <w:rPr>
          <w:rFonts w:ascii="Times New Roman" w:hAnsi="Times New Roman" w:cs="Times New Roman"/>
          <w:sz w:val="28"/>
          <w:szCs w:val="28"/>
        </w:rPr>
      </w:pPr>
      <w:r w:rsidRPr="008403C9">
        <w:rPr>
          <w:rFonts w:ascii="Times New Roman" w:hAnsi="Times New Roman" w:cs="Times New Roman"/>
          <w:sz w:val="28"/>
          <w:szCs w:val="28"/>
        </w:rPr>
        <w:t>Губернатор Новосибирской области</w:t>
      </w:r>
    </w:p>
    <w:p w:rsidR="006866DD" w:rsidRPr="008403C9" w:rsidRDefault="006866DD">
      <w:pPr>
        <w:widowControl w:val="0"/>
        <w:autoSpaceDE w:val="0"/>
        <w:autoSpaceDN w:val="0"/>
        <w:adjustRightInd w:val="0"/>
        <w:spacing w:after="0" w:line="240" w:lineRule="auto"/>
        <w:jc w:val="right"/>
        <w:rPr>
          <w:rFonts w:ascii="Times New Roman" w:hAnsi="Times New Roman" w:cs="Times New Roman"/>
          <w:sz w:val="28"/>
          <w:szCs w:val="28"/>
        </w:rPr>
      </w:pPr>
      <w:r w:rsidRPr="008403C9">
        <w:rPr>
          <w:rFonts w:ascii="Times New Roman" w:hAnsi="Times New Roman" w:cs="Times New Roman"/>
          <w:sz w:val="28"/>
          <w:szCs w:val="28"/>
        </w:rPr>
        <w:t>В.А.ЮРЧЕНКО</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 w:name="Par31"/>
      <w:bookmarkEnd w:id="1"/>
      <w:r w:rsidRPr="008403C9">
        <w:rPr>
          <w:rFonts w:ascii="Times New Roman" w:hAnsi="Times New Roman" w:cs="Times New Roman"/>
          <w:sz w:val="28"/>
          <w:szCs w:val="28"/>
        </w:rPr>
        <w:t>Утверждено</w:t>
      </w:r>
    </w:p>
    <w:p w:rsidR="006866DD" w:rsidRPr="008403C9" w:rsidRDefault="006866DD">
      <w:pPr>
        <w:widowControl w:val="0"/>
        <w:autoSpaceDE w:val="0"/>
        <w:autoSpaceDN w:val="0"/>
        <w:adjustRightInd w:val="0"/>
        <w:spacing w:after="0" w:line="240" w:lineRule="auto"/>
        <w:jc w:val="right"/>
        <w:rPr>
          <w:rFonts w:ascii="Times New Roman" w:hAnsi="Times New Roman" w:cs="Times New Roman"/>
          <w:sz w:val="28"/>
          <w:szCs w:val="28"/>
        </w:rPr>
      </w:pPr>
      <w:r w:rsidRPr="008403C9">
        <w:rPr>
          <w:rFonts w:ascii="Times New Roman" w:hAnsi="Times New Roman" w:cs="Times New Roman"/>
          <w:sz w:val="28"/>
          <w:szCs w:val="28"/>
        </w:rPr>
        <w:t>постановлением</w:t>
      </w:r>
    </w:p>
    <w:p w:rsidR="006866DD" w:rsidRPr="008403C9" w:rsidRDefault="006866DD">
      <w:pPr>
        <w:widowControl w:val="0"/>
        <w:autoSpaceDE w:val="0"/>
        <w:autoSpaceDN w:val="0"/>
        <w:adjustRightInd w:val="0"/>
        <w:spacing w:after="0" w:line="240" w:lineRule="auto"/>
        <w:jc w:val="right"/>
        <w:rPr>
          <w:rFonts w:ascii="Times New Roman" w:hAnsi="Times New Roman" w:cs="Times New Roman"/>
          <w:sz w:val="28"/>
          <w:szCs w:val="28"/>
        </w:rPr>
      </w:pPr>
      <w:r w:rsidRPr="008403C9">
        <w:rPr>
          <w:rFonts w:ascii="Times New Roman" w:hAnsi="Times New Roman" w:cs="Times New Roman"/>
          <w:sz w:val="28"/>
          <w:szCs w:val="28"/>
        </w:rPr>
        <w:t>Правительства Новосибирской области</w:t>
      </w:r>
    </w:p>
    <w:p w:rsidR="006866DD" w:rsidRPr="008403C9" w:rsidRDefault="006866DD">
      <w:pPr>
        <w:widowControl w:val="0"/>
        <w:autoSpaceDE w:val="0"/>
        <w:autoSpaceDN w:val="0"/>
        <w:adjustRightInd w:val="0"/>
        <w:spacing w:after="0" w:line="240" w:lineRule="auto"/>
        <w:jc w:val="right"/>
        <w:rPr>
          <w:rFonts w:ascii="Times New Roman" w:hAnsi="Times New Roman" w:cs="Times New Roman"/>
          <w:sz w:val="28"/>
          <w:szCs w:val="28"/>
        </w:rPr>
      </w:pPr>
      <w:r w:rsidRPr="008403C9">
        <w:rPr>
          <w:rFonts w:ascii="Times New Roman" w:hAnsi="Times New Roman" w:cs="Times New Roman"/>
          <w:sz w:val="28"/>
          <w:szCs w:val="28"/>
        </w:rPr>
        <w:t>от 25.02.2013 N 74-п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bookmarkStart w:id="2" w:name="Par36"/>
      <w:bookmarkEnd w:id="2"/>
      <w:r w:rsidRPr="008403C9">
        <w:rPr>
          <w:rFonts w:ascii="Times New Roman" w:hAnsi="Times New Roman" w:cs="Times New Roman"/>
          <w:b/>
          <w:bCs/>
          <w:sz w:val="28"/>
          <w:szCs w:val="28"/>
        </w:rPr>
        <w:t>ПОЛОЖЕНИЕ</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r w:rsidRPr="008403C9">
        <w:rPr>
          <w:rFonts w:ascii="Times New Roman" w:hAnsi="Times New Roman" w:cs="Times New Roman"/>
          <w:b/>
          <w:bCs/>
          <w:sz w:val="28"/>
          <w:szCs w:val="28"/>
        </w:rPr>
        <w:t>О ДЕПАРТАМЕНТЕ ПО ТАРИФАМ НОВОСИБИРСКОЙ ОБЛАСТИ</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(в ред. </w:t>
      </w:r>
      <w:hyperlink r:id="rId14"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w:t>
      </w:r>
      <w:proofErr w:type="gramEnd"/>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r w:rsidRPr="008403C9">
        <w:rPr>
          <w:rFonts w:ascii="Times New Roman" w:hAnsi="Times New Roman" w:cs="Times New Roman"/>
          <w:sz w:val="28"/>
          <w:szCs w:val="28"/>
        </w:rPr>
        <w:t>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42"/>
      <w:bookmarkEnd w:id="3"/>
      <w:r w:rsidRPr="008403C9">
        <w:rPr>
          <w:rFonts w:ascii="Times New Roman" w:hAnsi="Times New Roman" w:cs="Times New Roman"/>
          <w:sz w:val="28"/>
          <w:szCs w:val="28"/>
        </w:rPr>
        <w:t>I. Общие положения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 Департамент по тарифам Новосибирской области (далее - департамент) является областным исполнительным органом государственной власти Новосибирской области, осуществляющим исполнительно-распорядительную деятельность и нормативное правовое регулирование в сфере государственного регулирования цен (тарифов) и ценообразования.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Департамент осуществляет в пределах своих полномочий региональный государственный контроль (надзор) в сферах, указанных в </w:t>
      </w:r>
      <w:hyperlink w:anchor="Par88" w:history="1">
        <w:r w:rsidRPr="008403C9">
          <w:rPr>
            <w:rFonts w:ascii="Times New Roman" w:hAnsi="Times New Roman" w:cs="Times New Roman"/>
            <w:sz w:val="28"/>
            <w:szCs w:val="28"/>
          </w:rPr>
          <w:t>подпунктах 4</w:t>
        </w:r>
      </w:hyperlink>
      <w:r w:rsidRPr="008403C9">
        <w:rPr>
          <w:rFonts w:ascii="Times New Roman" w:hAnsi="Times New Roman" w:cs="Times New Roman"/>
          <w:sz w:val="28"/>
          <w:szCs w:val="28"/>
        </w:rPr>
        <w:t xml:space="preserve"> - </w:t>
      </w:r>
      <w:hyperlink w:anchor="Par100" w:history="1">
        <w:r w:rsidRPr="008403C9">
          <w:rPr>
            <w:rFonts w:ascii="Times New Roman" w:hAnsi="Times New Roman" w:cs="Times New Roman"/>
            <w:sz w:val="28"/>
            <w:szCs w:val="28"/>
          </w:rPr>
          <w:t>7</w:t>
        </w:r>
      </w:hyperlink>
      <w:r w:rsidRPr="008403C9">
        <w:rPr>
          <w:rFonts w:ascii="Times New Roman" w:hAnsi="Times New Roman" w:cs="Times New Roman"/>
          <w:sz w:val="28"/>
          <w:szCs w:val="28"/>
        </w:rPr>
        <w:t xml:space="preserve">, </w:t>
      </w:r>
      <w:hyperlink w:anchor="Par126" w:history="1">
        <w:r w:rsidRPr="008403C9">
          <w:rPr>
            <w:rFonts w:ascii="Times New Roman" w:hAnsi="Times New Roman" w:cs="Times New Roman"/>
            <w:sz w:val="28"/>
            <w:szCs w:val="28"/>
          </w:rPr>
          <w:t>25</w:t>
        </w:r>
      </w:hyperlink>
      <w:r w:rsidRPr="008403C9">
        <w:rPr>
          <w:rFonts w:ascii="Times New Roman" w:hAnsi="Times New Roman" w:cs="Times New Roman"/>
          <w:sz w:val="28"/>
          <w:szCs w:val="28"/>
        </w:rPr>
        <w:t xml:space="preserve">, </w:t>
      </w:r>
      <w:hyperlink w:anchor="Par158" w:history="1">
        <w:r w:rsidRPr="008403C9">
          <w:rPr>
            <w:rFonts w:ascii="Times New Roman" w:hAnsi="Times New Roman" w:cs="Times New Roman"/>
            <w:sz w:val="28"/>
            <w:szCs w:val="28"/>
          </w:rPr>
          <w:t>40 пункта 7</w:t>
        </w:r>
      </w:hyperlink>
      <w:r w:rsidRPr="008403C9">
        <w:rPr>
          <w:rFonts w:ascii="Times New Roman" w:hAnsi="Times New Roman" w:cs="Times New Roman"/>
          <w:sz w:val="28"/>
          <w:szCs w:val="28"/>
        </w:rPr>
        <w:t xml:space="preserve"> настоящего Положения.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 Департамент руководствуется в своей деятельности </w:t>
      </w:r>
      <w:hyperlink r:id="rId15" w:history="1">
        <w:r w:rsidRPr="008403C9">
          <w:rPr>
            <w:rFonts w:ascii="Times New Roman" w:hAnsi="Times New Roman" w:cs="Times New Roman"/>
            <w:sz w:val="28"/>
            <w:szCs w:val="28"/>
          </w:rPr>
          <w:t>Конституцией</w:t>
        </w:r>
      </w:hyperlink>
      <w:r w:rsidRPr="008403C9">
        <w:rPr>
          <w:rFonts w:ascii="Times New Roman" w:hAnsi="Times New Roman" w:cs="Times New Roman"/>
          <w:sz w:val="28"/>
          <w:szCs w:val="28"/>
        </w:rPr>
        <w:t xml:space="preserve"> Российской Федерации, федеральными законами, правовыми актами Президента Российской Федерации и Правительства Российской Федерации, актами и нормативно-методическими документами федерального органа исполнительной власти в области регулирования тарифов, </w:t>
      </w:r>
      <w:hyperlink r:id="rId16" w:history="1">
        <w:r w:rsidRPr="008403C9">
          <w:rPr>
            <w:rFonts w:ascii="Times New Roman" w:hAnsi="Times New Roman" w:cs="Times New Roman"/>
            <w:sz w:val="28"/>
            <w:szCs w:val="28"/>
          </w:rPr>
          <w:t>Уставом</w:t>
        </w:r>
      </w:hyperlink>
      <w:r w:rsidRPr="008403C9">
        <w:rPr>
          <w:rFonts w:ascii="Times New Roman" w:hAnsi="Times New Roman" w:cs="Times New Roman"/>
          <w:sz w:val="28"/>
          <w:szCs w:val="28"/>
        </w:rPr>
        <w:t xml:space="preserve"> Новосибирской области, законами Новосибирской области, постановлениями, распоряжениями Губернатора Новосибирской области и Правительства Новосибирской области, а также настоящим Положением.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3. Департамент осуществляет свою деятельность во взаимодействии с федеральным органом исполнительной власти в области регулирования тарифов, иными федеральными органами исполнительной власти и их территориальными органами, исполнительными органами государственной власти Новосибирской области, органами местного самоуправления в Новосибирской области, иными органами и организациями и в пределах </w:t>
      </w:r>
      <w:r w:rsidRPr="008403C9">
        <w:rPr>
          <w:rFonts w:ascii="Times New Roman" w:hAnsi="Times New Roman" w:cs="Times New Roman"/>
          <w:sz w:val="28"/>
          <w:szCs w:val="28"/>
        </w:rPr>
        <w:lastRenderedPageBreak/>
        <w:t>своих полномочий принимает решения самостоятельно.</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4. </w:t>
      </w:r>
      <w:proofErr w:type="gramStart"/>
      <w:r w:rsidRPr="008403C9">
        <w:rPr>
          <w:rFonts w:ascii="Times New Roman" w:hAnsi="Times New Roman" w:cs="Times New Roman"/>
          <w:sz w:val="28"/>
          <w:szCs w:val="28"/>
        </w:rPr>
        <w:t>Департамент обладает правами юридического лица, может от своего имени приобретать права и нести обязанности, выступать истцом и ответчиком в судах, имеет самостоятельный баланс, лицевые счета в органах, осуществляющих кассовое обслуживание исполнения бюджетов бюджетной системы Российской Федерации, печать с изображением герба Новосибирской области и со своим наименованием, иные печати, штампы и бланки установленного образца.</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5. Финансирование расходов на содержание департамента осуществляется за счет средств областного бюджета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6. Место нахождения департамента: 630005, г. Новосибирск, ул. Фрунзе, 96.</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52"/>
      <w:bookmarkEnd w:id="4"/>
      <w:r w:rsidRPr="008403C9">
        <w:rPr>
          <w:rFonts w:ascii="Times New Roman" w:hAnsi="Times New Roman" w:cs="Times New Roman"/>
          <w:sz w:val="28"/>
          <w:szCs w:val="28"/>
        </w:rPr>
        <w:t>II. Полномочия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7. В установленной сфере деятельности департамент: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 в соответствии с Федеральными законами от 26.03.2003 </w:t>
      </w:r>
      <w:hyperlink r:id="rId17" w:history="1">
        <w:r w:rsidRPr="008403C9">
          <w:rPr>
            <w:rFonts w:ascii="Times New Roman" w:hAnsi="Times New Roman" w:cs="Times New Roman"/>
            <w:sz w:val="28"/>
            <w:szCs w:val="28"/>
          </w:rPr>
          <w:t>N 35-ФЗ</w:t>
        </w:r>
      </w:hyperlink>
      <w:r w:rsidRPr="008403C9">
        <w:rPr>
          <w:rFonts w:ascii="Times New Roman" w:hAnsi="Times New Roman" w:cs="Times New Roman"/>
          <w:sz w:val="28"/>
          <w:szCs w:val="28"/>
        </w:rPr>
        <w:t xml:space="preserve"> "Об электроэнергетике" и от 27.07.2010 </w:t>
      </w:r>
      <w:hyperlink r:id="rId18" w:history="1">
        <w:r w:rsidRPr="008403C9">
          <w:rPr>
            <w:rFonts w:ascii="Times New Roman" w:hAnsi="Times New Roman" w:cs="Times New Roman"/>
            <w:sz w:val="28"/>
            <w:szCs w:val="28"/>
          </w:rPr>
          <w:t>N 190-ФЗ</w:t>
        </w:r>
      </w:hyperlink>
      <w:r w:rsidRPr="008403C9">
        <w:rPr>
          <w:rFonts w:ascii="Times New Roman" w:hAnsi="Times New Roman" w:cs="Times New Roman"/>
          <w:sz w:val="28"/>
          <w:szCs w:val="28"/>
        </w:rPr>
        <w:t xml:space="preserve"> "О теплоснабжении", основами ценообразования в области регулируемых цен (тарифов) в электроэнергетике, основами ценообразования в сфере теплоснабжения: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устанавливает или согласовывает в соответствии с законодательством Российской Федерации о концессионных соглашениях долгосрочные параметры регулирования деятельности субъектов электроэнергетики, осуществляющих регулируемые виды деятельности, долгосрочные параметры государственного регулирования цен (тарифов) в сфере теплоснабжения и принимает в установленном порядке решения об изменении (корректировке) таких долгосрочных параметров;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определяет необходимую валовую выручку субъекта электроэнергетики, осуществляющего регулируемые виды деятельности, на основе долгосрочных параметров регулирования деятельности такого субъекта электроэнергетики, необходимую валовую выручку теплоснабжающих организаций, </w:t>
      </w:r>
      <w:proofErr w:type="spellStart"/>
      <w:r w:rsidRPr="008403C9">
        <w:rPr>
          <w:rFonts w:ascii="Times New Roman" w:hAnsi="Times New Roman" w:cs="Times New Roman"/>
          <w:sz w:val="28"/>
          <w:szCs w:val="28"/>
        </w:rPr>
        <w:t>теплосетевых</w:t>
      </w:r>
      <w:proofErr w:type="spellEnd"/>
      <w:r w:rsidRPr="008403C9">
        <w:rPr>
          <w:rFonts w:ascii="Times New Roman" w:hAnsi="Times New Roman" w:cs="Times New Roman"/>
          <w:sz w:val="28"/>
          <w:szCs w:val="28"/>
        </w:rPr>
        <w:t xml:space="preserve"> организаций на основе долгосрочных параметров государственного регулирования цен (тарифов) в сфере теплоснабжения и принимает в установленном порядке решения об изменении (корректировке) такой необходимой валовой выручки;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устанавливает подлежащие государственному регулированию цены (тарифы) в сфере электроэнергетики и теплоснабжения, в том числе на основе долгосрочных параметров регулирования деятельности субъектов электроэнергетики, осуществляющих регулируемые виды деятельности, и долгосрочных параметров государственного регулирования цен (тарифов) в сфере теплоснабжения, и принимает в установленном порядке решения об изменении (корректировке) таких тарифов;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1 в ред. </w:t>
      </w:r>
      <w:hyperlink r:id="rId19"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 осуществляет следующие полномочия в области государственного </w:t>
      </w:r>
      <w:r w:rsidRPr="008403C9">
        <w:rPr>
          <w:rFonts w:ascii="Times New Roman" w:hAnsi="Times New Roman" w:cs="Times New Roman"/>
          <w:sz w:val="28"/>
          <w:szCs w:val="28"/>
        </w:rPr>
        <w:lastRenderedPageBreak/>
        <w:t>регулирования тарифов на услуги в сфере утилизации, обезвреживания и захоронения твердых бытовых отходов, оказываемые организациями коммунального комплекса в Новосибирской области, осуществляющими эксплуатацию объектов, используемых для утилизации, обезвреживания и захоронения твердых бытовых отходов: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20"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а) определяет метод регулирования тарифов на услуги организаций коммунального комплекса;</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21"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б) устанавливает систему критериев, используемых для определения доступности для потребителей услуг организаций коммунального комплекса;</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22"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в) согласовывает производственные и дает заключения на инвестиционные программы организаций коммунального комплекса;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г) устанавливает тарифы на услуги организаций коммунального комплекса в соответствии с предельным индексом, установленным федеральным органом исполнительной власти в области регулирования тарифов и надбавок для Новосибирской области, в случае его установления, с учетом утвержденных представительными органами местного самоуправления инвестиционных программ организаций коммунального комплекса;</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23"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403C9">
        <w:rPr>
          <w:rFonts w:ascii="Times New Roman" w:hAnsi="Times New Roman" w:cs="Times New Roman"/>
          <w:sz w:val="28"/>
          <w:szCs w:val="28"/>
        </w:rPr>
        <w:t>д</w:t>
      </w:r>
      <w:proofErr w:type="spellEnd"/>
      <w:r w:rsidRPr="008403C9">
        <w:rPr>
          <w:rFonts w:ascii="Times New Roman" w:hAnsi="Times New Roman" w:cs="Times New Roman"/>
          <w:sz w:val="28"/>
          <w:szCs w:val="28"/>
        </w:rPr>
        <w:t>) публикует информацию о тарифах на услуги организаций коммунального комплекса, производственных программах организаций коммунального комплекса, а также о результатах мониторинга выполнения производственных программ этих организаций;</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24"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е) осуществляет мониторинг выполнения производственных программ, а также мониторинг показателей технико-экономического состояния объектов, используемых для утилизации, обезвреживания и захоронения твердых бытовых отходов, в том числе показателей физического износа и энергетической эффективности указанных объектов;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"е" в ред. </w:t>
      </w:r>
      <w:hyperlink r:id="rId25"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ж) привлекает соответствующие организации для проведения экспертизы обоснованности проектов производственных программ, проверки обоснованности расчета соответствующих им тарифов, а также для определения доступности для потребителей услуг организаций коммунального комплекса;</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26"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w:t>
      </w:r>
      <w:r w:rsidRPr="008403C9">
        <w:rPr>
          <w:rFonts w:ascii="Times New Roman" w:hAnsi="Times New Roman" w:cs="Times New Roman"/>
          <w:sz w:val="28"/>
          <w:szCs w:val="28"/>
        </w:rPr>
        <w:lastRenderedPageBreak/>
        <w:t>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403C9">
        <w:rPr>
          <w:rFonts w:ascii="Times New Roman" w:hAnsi="Times New Roman" w:cs="Times New Roman"/>
          <w:sz w:val="28"/>
          <w:szCs w:val="28"/>
        </w:rPr>
        <w:t>з</w:t>
      </w:r>
      <w:proofErr w:type="spellEnd"/>
      <w:r w:rsidRPr="008403C9">
        <w:rPr>
          <w:rFonts w:ascii="Times New Roman" w:hAnsi="Times New Roman" w:cs="Times New Roman"/>
          <w:sz w:val="28"/>
          <w:szCs w:val="28"/>
        </w:rPr>
        <w:t xml:space="preserve">) принимает решения и выдает предписания в пределах своих полномочий, установленных Федеральным </w:t>
      </w:r>
      <w:hyperlink r:id="rId27" w:history="1">
        <w:r w:rsidRPr="008403C9">
          <w:rPr>
            <w:rFonts w:ascii="Times New Roman" w:hAnsi="Times New Roman" w:cs="Times New Roman"/>
            <w:sz w:val="28"/>
            <w:szCs w:val="28"/>
          </w:rPr>
          <w:t>законом</w:t>
        </w:r>
      </w:hyperlink>
      <w:r w:rsidRPr="008403C9">
        <w:rPr>
          <w:rFonts w:ascii="Times New Roman" w:hAnsi="Times New Roman" w:cs="Times New Roman"/>
          <w:sz w:val="28"/>
          <w:szCs w:val="28"/>
        </w:rPr>
        <w:t xml:space="preserve"> от 30.12.2004 N 210-ФЗ "Об основах регулирования тарифов организаций коммунального комплекса", которые обязательны для исполнения организациями коммунального комплекса;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и) запрашивает информацию у организаций коммунального комплекса, предусмотренную Федеральным </w:t>
      </w:r>
      <w:hyperlink r:id="rId28" w:history="1">
        <w:r w:rsidRPr="008403C9">
          <w:rPr>
            <w:rFonts w:ascii="Times New Roman" w:hAnsi="Times New Roman" w:cs="Times New Roman"/>
            <w:sz w:val="28"/>
            <w:szCs w:val="28"/>
          </w:rPr>
          <w:t>законом</w:t>
        </w:r>
      </w:hyperlink>
      <w:r w:rsidRPr="008403C9">
        <w:rPr>
          <w:rFonts w:ascii="Times New Roman" w:hAnsi="Times New Roman" w:cs="Times New Roman"/>
          <w:sz w:val="28"/>
          <w:szCs w:val="28"/>
        </w:rPr>
        <w:t xml:space="preserve"> от 30.12.2004 N 210-ФЗ "Об основах регулирования тарифов организаций коммунального комплекса" и нормативными правовыми актами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к) определяет размер инвестированного капитала в случаях, предусмотренных </w:t>
      </w:r>
      <w:hyperlink r:id="rId29" w:history="1">
        <w:r w:rsidRPr="008403C9">
          <w:rPr>
            <w:rFonts w:ascii="Times New Roman" w:hAnsi="Times New Roman" w:cs="Times New Roman"/>
            <w:sz w:val="28"/>
            <w:szCs w:val="28"/>
          </w:rPr>
          <w:t>частью 5 статьи 4</w:t>
        </w:r>
      </w:hyperlink>
      <w:r w:rsidRPr="008403C9">
        <w:rPr>
          <w:rFonts w:ascii="Times New Roman" w:hAnsi="Times New Roman" w:cs="Times New Roman"/>
          <w:sz w:val="28"/>
          <w:szCs w:val="28"/>
        </w:rPr>
        <w:t xml:space="preserve"> Федерального закона от 30.12.2004 N 210-ФЗ "Об основах регулирования тарифов организаций коммунального комплекса";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л) согласовывает в случаях, предусмотренных законодательством Российской Федерации о концессионных соглашениях, решение </w:t>
      </w:r>
      <w:proofErr w:type="spellStart"/>
      <w:r w:rsidRPr="008403C9">
        <w:rPr>
          <w:rFonts w:ascii="Times New Roman" w:hAnsi="Times New Roman" w:cs="Times New Roman"/>
          <w:sz w:val="28"/>
          <w:szCs w:val="28"/>
        </w:rPr>
        <w:t>концедента</w:t>
      </w:r>
      <w:proofErr w:type="spellEnd"/>
      <w:r w:rsidRPr="008403C9">
        <w:rPr>
          <w:rFonts w:ascii="Times New Roman" w:hAnsi="Times New Roman" w:cs="Times New Roman"/>
          <w:sz w:val="28"/>
          <w:szCs w:val="28"/>
        </w:rPr>
        <w:t xml:space="preserve"> о заключении концессионного соглашения и конкурсную документацию в части долгосрочных параметров регулирования деятельности организаций коммунального комплекса;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м) регулирует тарифы на услуги организаций коммунального комплекса в случаях и порядке, установленных </w:t>
      </w:r>
      <w:hyperlink r:id="rId30" w:history="1">
        <w:r w:rsidRPr="008403C9">
          <w:rPr>
            <w:rFonts w:ascii="Times New Roman" w:hAnsi="Times New Roman" w:cs="Times New Roman"/>
            <w:sz w:val="28"/>
            <w:szCs w:val="28"/>
          </w:rPr>
          <w:t>частями 5</w:t>
        </w:r>
      </w:hyperlink>
      <w:r w:rsidRPr="008403C9">
        <w:rPr>
          <w:rFonts w:ascii="Times New Roman" w:hAnsi="Times New Roman" w:cs="Times New Roman"/>
          <w:sz w:val="28"/>
          <w:szCs w:val="28"/>
        </w:rPr>
        <w:t xml:space="preserve"> и </w:t>
      </w:r>
      <w:hyperlink r:id="rId31" w:history="1">
        <w:r w:rsidRPr="008403C9">
          <w:rPr>
            <w:rFonts w:ascii="Times New Roman" w:hAnsi="Times New Roman" w:cs="Times New Roman"/>
            <w:sz w:val="28"/>
            <w:szCs w:val="28"/>
          </w:rPr>
          <w:t>6 статьи 4</w:t>
        </w:r>
      </w:hyperlink>
      <w:r w:rsidRPr="008403C9">
        <w:rPr>
          <w:rFonts w:ascii="Times New Roman" w:hAnsi="Times New Roman" w:cs="Times New Roman"/>
          <w:sz w:val="28"/>
          <w:szCs w:val="28"/>
        </w:rPr>
        <w:t xml:space="preserve"> Федерального закона от 30.12.2004 N 210-ФЗ "Об основах регулирования тарифов организаций коммунального комплекса";</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32"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sidRPr="008403C9">
        <w:rPr>
          <w:rFonts w:ascii="Times New Roman" w:hAnsi="Times New Roman" w:cs="Times New Roman"/>
          <w:sz w:val="28"/>
          <w:szCs w:val="28"/>
        </w:rPr>
        <w:t>н</w:t>
      </w:r>
      <w:proofErr w:type="spellEnd"/>
      <w:r w:rsidRPr="008403C9">
        <w:rPr>
          <w:rFonts w:ascii="Times New Roman" w:hAnsi="Times New Roman" w:cs="Times New Roman"/>
          <w:sz w:val="28"/>
          <w:szCs w:val="28"/>
        </w:rPr>
        <w:t>) определяет в соответствии с утвержденными Правительством Российской Федерации основами ценообразования необходимую валовую выручку организации коммунального комплекса на основе долгосрочных параметров регулирования деятельности соответствующей организации и принимает в установленном порядке решения об изменении (корректировке) такой необходимой валовой выручки;</w:t>
      </w:r>
      <w:proofErr w:type="gramEnd"/>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w:t>
      </w:r>
      <w:proofErr w:type="spellStart"/>
      <w:r w:rsidRPr="008403C9">
        <w:rPr>
          <w:rFonts w:ascii="Times New Roman" w:hAnsi="Times New Roman" w:cs="Times New Roman"/>
          <w:sz w:val="28"/>
          <w:szCs w:val="28"/>
        </w:rPr>
        <w:t>н</w:t>
      </w:r>
      <w:proofErr w:type="spellEnd"/>
      <w:r w:rsidRPr="008403C9">
        <w:rPr>
          <w:rFonts w:ascii="Times New Roman" w:hAnsi="Times New Roman" w:cs="Times New Roman"/>
          <w:sz w:val="28"/>
          <w:szCs w:val="28"/>
        </w:rPr>
        <w:t xml:space="preserve">" </w:t>
      </w:r>
      <w:proofErr w:type="gramStart"/>
      <w:r w:rsidRPr="008403C9">
        <w:rPr>
          <w:rFonts w:ascii="Times New Roman" w:hAnsi="Times New Roman" w:cs="Times New Roman"/>
          <w:sz w:val="28"/>
          <w:szCs w:val="28"/>
        </w:rPr>
        <w:t>введен</w:t>
      </w:r>
      <w:proofErr w:type="gramEnd"/>
      <w:r w:rsidRPr="008403C9">
        <w:rPr>
          <w:rFonts w:ascii="Times New Roman" w:hAnsi="Times New Roman" w:cs="Times New Roman"/>
          <w:sz w:val="28"/>
          <w:szCs w:val="28"/>
        </w:rPr>
        <w:t xml:space="preserve"> </w:t>
      </w:r>
      <w:hyperlink r:id="rId33"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о) устанавливает или согласовывает в соответствии с законодательством Российской Федерации о концессионных соглашениях долгосрочные параметры регулирования деятельности организаций коммунального комплекса и принимает в установленном порядке решения об изменении (корректировке) таких долгосрочных параметров;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"о" </w:t>
      </w:r>
      <w:proofErr w:type="gramStart"/>
      <w:r w:rsidRPr="008403C9">
        <w:rPr>
          <w:rFonts w:ascii="Times New Roman" w:hAnsi="Times New Roman" w:cs="Times New Roman"/>
          <w:sz w:val="28"/>
          <w:szCs w:val="28"/>
        </w:rPr>
        <w:t>введен</w:t>
      </w:r>
      <w:proofErr w:type="gramEnd"/>
      <w:r w:rsidRPr="008403C9">
        <w:rPr>
          <w:rFonts w:ascii="Times New Roman" w:hAnsi="Times New Roman" w:cs="Times New Roman"/>
          <w:sz w:val="28"/>
          <w:szCs w:val="28"/>
        </w:rPr>
        <w:t xml:space="preserve"> </w:t>
      </w:r>
      <w:hyperlink r:id="rId34"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403C9">
        <w:rPr>
          <w:rFonts w:ascii="Times New Roman" w:hAnsi="Times New Roman" w:cs="Times New Roman"/>
          <w:sz w:val="28"/>
          <w:szCs w:val="28"/>
        </w:rPr>
        <w:t>п</w:t>
      </w:r>
      <w:proofErr w:type="spellEnd"/>
      <w:r w:rsidRPr="008403C9">
        <w:rPr>
          <w:rFonts w:ascii="Times New Roman" w:hAnsi="Times New Roman" w:cs="Times New Roman"/>
          <w:sz w:val="28"/>
          <w:szCs w:val="28"/>
        </w:rPr>
        <w:t xml:space="preserve">) устанавливает долгосрочные тарифы на услуги организаций коммунального комплекса на основе долгосрочных </w:t>
      </w:r>
      <w:proofErr w:type="gramStart"/>
      <w:r w:rsidRPr="008403C9">
        <w:rPr>
          <w:rFonts w:ascii="Times New Roman" w:hAnsi="Times New Roman" w:cs="Times New Roman"/>
          <w:sz w:val="28"/>
          <w:szCs w:val="28"/>
        </w:rPr>
        <w:t>параметров регулирования деятельности организаций коммунального комплекса</w:t>
      </w:r>
      <w:proofErr w:type="gramEnd"/>
      <w:r w:rsidRPr="008403C9">
        <w:rPr>
          <w:rFonts w:ascii="Times New Roman" w:hAnsi="Times New Roman" w:cs="Times New Roman"/>
          <w:sz w:val="28"/>
          <w:szCs w:val="28"/>
        </w:rPr>
        <w:t xml:space="preserve"> и принимает в установленном порядке решения об изменении (корректировке) таких тарифов;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lastRenderedPageBreak/>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w:t>
      </w:r>
      <w:proofErr w:type="spellStart"/>
      <w:r w:rsidRPr="008403C9">
        <w:rPr>
          <w:rFonts w:ascii="Times New Roman" w:hAnsi="Times New Roman" w:cs="Times New Roman"/>
          <w:sz w:val="28"/>
          <w:szCs w:val="28"/>
        </w:rPr>
        <w:t>п</w:t>
      </w:r>
      <w:proofErr w:type="spellEnd"/>
      <w:r w:rsidRPr="008403C9">
        <w:rPr>
          <w:rFonts w:ascii="Times New Roman" w:hAnsi="Times New Roman" w:cs="Times New Roman"/>
          <w:sz w:val="28"/>
          <w:szCs w:val="28"/>
        </w:rPr>
        <w:t xml:space="preserve">" </w:t>
      </w:r>
      <w:proofErr w:type="gramStart"/>
      <w:r w:rsidRPr="008403C9">
        <w:rPr>
          <w:rFonts w:ascii="Times New Roman" w:hAnsi="Times New Roman" w:cs="Times New Roman"/>
          <w:sz w:val="28"/>
          <w:szCs w:val="28"/>
        </w:rPr>
        <w:t>введен</w:t>
      </w:r>
      <w:proofErr w:type="gramEnd"/>
      <w:r w:rsidRPr="008403C9">
        <w:rPr>
          <w:rFonts w:ascii="Times New Roman" w:hAnsi="Times New Roman" w:cs="Times New Roman"/>
          <w:sz w:val="28"/>
          <w:szCs w:val="28"/>
        </w:rPr>
        <w:t xml:space="preserve"> </w:t>
      </w:r>
      <w:hyperlink r:id="rId35"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3) осуществляет в порядке и случаях, установленных </w:t>
      </w:r>
      <w:hyperlink r:id="rId36"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Российской Федерации от 04.05.2012 N 442 "О функционировании розничных рынков электрической энергии, полном и (или) частичном ограничении режима потребления электрической энергии", регулирование деятельности гарантирующих поставщиков электрической энергии на розничном рынке электрической энергии, функционирующем на территории Новосибирской области, в том числе принимает решения о присвоении статуса гарантирующего поставщика электрической энергии, о замене</w:t>
      </w:r>
      <w:proofErr w:type="gramEnd"/>
      <w:r w:rsidRPr="008403C9">
        <w:rPr>
          <w:rFonts w:ascii="Times New Roman" w:hAnsi="Times New Roman" w:cs="Times New Roman"/>
          <w:sz w:val="28"/>
          <w:szCs w:val="28"/>
        </w:rPr>
        <w:t xml:space="preserve"> гарантирующих поставщиков электрической энергии, об определении, изменении (объединении) границ зон их деятельности или об отказе в таком изменении (объединении), об установлении даты предстоящего принятия гарантирующим поставщиком электрической энергии на обслуживание потребителей;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88"/>
      <w:bookmarkEnd w:id="5"/>
      <w:r w:rsidRPr="008403C9">
        <w:rPr>
          <w:rFonts w:ascii="Times New Roman" w:hAnsi="Times New Roman" w:cs="Times New Roman"/>
          <w:sz w:val="28"/>
          <w:szCs w:val="28"/>
        </w:rPr>
        <w:t>4) осуществляет в порядке, установленном Правительством Новосибирской области, региональный государственный контроль (надзор):</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а)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департаментом, использования инвестиционных ресурсов, включаемых в регулируемые департаментом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соблюдения стандартов раскрытия информации субъектами оптового и розничных рынков в пределах полномочий департамента</w:t>
      </w:r>
      <w:proofErr w:type="gramEnd"/>
      <w:r w:rsidRPr="008403C9">
        <w:rPr>
          <w:rFonts w:ascii="Times New Roman" w:hAnsi="Times New Roman" w:cs="Times New Roman"/>
          <w:sz w:val="28"/>
          <w:szCs w:val="28"/>
        </w:rPr>
        <w:t>, а также за деятельностью гарантирующих поставщиков электрической энергии на розничном рынке электрической энергии, функционирующем на территории Новосибирской области, в части обеспечения надежного энергоснабжения населения;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б) в области регулирования департаментом цен (тарифов) в сфере теплоснабжения в части обоснованности и правомерности установления, изменения и применения цен (тарифов), регулируемых в соответствии с Федеральным </w:t>
      </w:r>
      <w:hyperlink r:id="rId37" w:history="1">
        <w:r w:rsidRPr="008403C9">
          <w:rPr>
            <w:rFonts w:ascii="Times New Roman" w:hAnsi="Times New Roman" w:cs="Times New Roman"/>
            <w:sz w:val="28"/>
            <w:szCs w:val="28"/>
          </w:rPr>
          <w:t>законом</w:t>
        </w:r>
      </w:hyperlink>
      <w:r w:rsidRPr="008403C9">
        <w:rPr>
          <w:rFonts w:ascii="Times New Roman" w:hAnsi="Times New Roman" w:cs="Times New Roman"/>
          <w:sz w:val="28"/>
          <w:szCs w:val="28"/>
        </w:rPr>
        <w:t xml:space="preserve"> от 27.07.2010 N 190-ФЗ "О теплоснабжении", использования инвестиционных ресурсов, включаемых в регулируемые государством цены (тарифы) в сфере теплоснабжения, и соблюдения стандартов раскрытия информации в сфере теплоснабжения теплоснабжающими организациями, </w:t>
      </w:r>
      <w:proofErr w:type="spellStart"/>
      <w:r w:rsidRPr="008403C9">
        <w:rPr>
          <w:rFonts w:ascii="Times New Roman" w:hAnsi="Times New Roman" w:cs="Times New Roman"/>
          <w:sz w:val="28"/>
          <w:szCs w:val="28"/>
        </w:rPr>
        <w:t>теплосетевыми</w:t>
      </w:r>
      <w:proofErr w:type="spellEnd"/>
      <w:r w:rsidRPr="008403C9">
        <w:rPr>
          <w:rFonts w:ascii="Times New Roman" w:hAnsi="Times New Roman" w:cs="Times New Roman"/>
          <w:sz w:val="28"/>
          <w:szCs w:val="28"/>
        </w:rPr>
        <w:t xml:space="preserve"> организациями;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в) за соблюдением субъектами естественных монополий в процессе осуществления своей деятельности в регулируемых департаментом сферах деятельности субъектов естественных монополий требований к установлению и (или) применению цен (тарифов)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w:t>
      </w:r>
      <w:r w:rsidRPr="008403C9">
        <w:rPr>
          <w:rFonts w:ascii="Times New Roman" w:hAnsi="Times New Roman" w:cs="Times New Roman"/>
          <w:sz w:val="28"/>
          <w:szCs w:val="28"/>
        </w:rPr>
        <w:lastRenderedPageBreak/>
        <w:t>средств при осуществлении регулируемых видов деятельности, правильности применения государственных регулируемых цен (тарифов) в</w:t>
      </w:r>
      <w:proofErr w:type="gramEnd"/>
      <w:r w:rsidRPr="008403C9">
        <w:rPr>
          <w:rFonts w:ascii="Times New Roman" w:hAnsi="Times New Roman" w:cs="Times New Roman"/>
          <w:sz w:val="28"/>
          <w:szCs w:val="28"/>
        </w:rPr>
        <w:t xml:space="preserve"> </w:t>
      </w:r>
      <w:proofErr w:type="gramStart"/>
      <w:r w:rsidRPr="008403C9">
        <w:rPr>
          <w:rFonts w:ascii="Times New Roman" w:hAnsi="Times New Roman" w:cs="Times New Roman"/>
          <w:sz w:val="28"/>
          <w:szCs w:val="28"/>
        </w:rPr>
        <w:t>сферах</w:t>
      </w:r>
      <w:proofErr w:type="gramEnd"/>
      <w:r w:rsidRPr="008403C9">
        <w:rPr>
          <w:rFonts w:ascii="Times New Roman" w:hAnsi="Times New Roman" w:cs="Times New Roman"/>
          <w:sz w:val="28"/>
          <w:szCs w:val="28"/>
        </w:rPr>
        <w:t xml:space="preserve"> естественных монополий, а также требований к соблюдению стандартов раскрытия информации, подлежащей свободному доступу, в пределах полномочий департамента (по вопросам государственного регулирования цен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г) за соблюдением стандартов раскрытия информации, подлежащей свободному доступу, 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 (по вопросам государственного регулирования цен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403C9">
        <w:rPr>
          <w:rFonts w:ascii="Times New Roman" w:hAnsi="Times New Roman" w:cs="Times New Roman"/>
          <w:sz w:val="28"/>
          <w:szCs w:val="28"/>
        </w:rPr>
        <w:t>д</w:t>
      </w:r>
      <w:proofErr w:type="spellEnd"/>
      <w:r w:rsidRPr="008403C9">
        <w:rPr>
          <w:rFonts w:ascii="Times New Roman" w:hAnsi="Times New Roman" w:cs="Times New Roman"/>
          <w:sz w:val="28"/>
          <w:szCs w:val="28"/>
        </w:rPr>
        <w:t xml:space="preserve">) в области государственного регулирования департаментом цен (тарифов, надбавок к тарифам, нормативов, коэффициентов), указанных в </w:t>
      </w:r>
      <w:hyperlink w:anchor="Par109" w:history="1">
        <w:r w:rsidRPr="008403C9">
          <w:rPr>
            <w:rFonts w:ascii="Times New Roman" w:hAnsi="Times New Roman" w:cs="Times New Roman"/>
            <w:sz w:val="28"/>
            <w:szCs w:val="28"/>
          </w:rPr>
          <w:t>подпунктах 13</w:t>
        </w:r>
      </w:hyperlink>
      <w:r w:rsidRPr="008403C9">
        <w:rPr>
          <w:rFonts w:ascii="Times New Roman" w:hAnsi="Times New Roman" w:cs="Times New Roman"/>
          <w:sz w:val="28"/>
          <w:szCs w:val="28"/>
        </w:rPr>
        <w:t xml:space="preserve">, </w:t>
      </w:r>
      <w:hyperlink w:anchor="Par118" w:history="1">
        <w:r w:rsidRPr="008403C9">
          <w:rPr>
            <w:rFonts w:ascii="Times New Roman" w:hAnsi="Times New Roman" w:cs="Times New Roman"/>
            <w:sz w:val="28"/>
            <w:szCs w:val="28"/>
          </w:rPr>
          <w:t>17</w:t>
        </w:r>
      </w:hyperlink>
      <w:r w:rsidRPr="008403C9">
        <w:rPr>
          <w:rFonts w:ascii="Times New Roman" w:hAnsi="Times New Roman" w:cs="Times New Roman"/>
          <w:sz w:val="28"/>
          <w:szCs w:val="28"/>
        </w:rPr>
        <w:t xml:space="preserve"> - </w:t>
      </w:r>
      <w:hyperlink w:anchor="Par120" w:history="1">
        <w:r w:rsidRPr="008403C9">
          <w:rPr>
            <w:rFonts w:ascii="Times New Roman" w:hAnsi="Times New Roman" w:cs="Times New Roman"/>
            <w:sz w:val="28"/>
            <w:szCs w:val="28"/>
          </w:rPr>
          <w:t>19</w:t>
        </w:r>
      </w:hyperlink>
      <w:r w:rsidRPr="008403C9">
        <w:rPr>
          <w:rFonts w:ascii="Times New Roman" w:hAnsi="Times New Roman" w:cs="Times New Roman"/>
          <w:sz w:val="28"/>
          <w:szCs w:val="28"/>
        </w:rPr>
        <w:t xml:space="preserve">, </w:t>
      </w:r>
      <w:hyperlink w:anchor="Par123" w:history="1">
        <w:r w:rsidRPr="008403C9">
          <w:rPr>
            <w:rFonts w:ascii="Times New Roman" w:hAnsi="Times New Roman" w:cs="Times New Roman"/>
            <w:sz w:val="28"/>
            <w:szCs w:val="28"/>
          </w:rPr>
          <w:t>22</w:t>
        </w:r>
      </w:hyperlink>
      <w:r w:rsidRPr="008403C9">
        <w:rPr>
          <w:rFonts w:ascii="Times New Roman" w:hAnsi="Times New Roman" w:cs="Times New Roman"/>
          <w:sz w:val="28"/>
          <w:szCs w:val="28"/>
        </w:rPr>
        <w:t xml:space="preserve">, </w:t>
      </w:r>
      <w:hyperlink w:anchor="Par126" w:history="1">
        <w:r w:rsidRPr="008403C9">
          <w:rPr>
            <w:rFonts w:ascii="Times New Roman" w:hAnsi="Times New Roman" w:cs="Times New Roman"/>
            <w:sz w:val="28"/>
            <w:szCs w:val="28"/>
          </w:rPr>
          <w:t>25</w:t>
        </w:r>
      </w:hyperlink>
      <w:r w:rsidRPr="008403C9">
        <w:rPr>
          <w:rFonts w:ascii="Times New Roman" w:hAnsi="Times New Roman" w:cs="Times New Roman"/>
          <w:sz w:val="28"/>
          <w:szCs w:val="28"/>
        </w:rPr>
        <w:t xml:space="preserve">, </w:t>
      </w:r>
      <w:hyperlink w:anchor="Par142" w:history="1">
        <w:r w:rsidRPr="008403C9">
          <w:rPr>
            <w:rFonts w:ascii="Times New Roman" w:hAnsi="Times New Roman" w:cs="Times New Roman"/>
            <w:sz w:val="28"/>
            <w:szCs w:val="28"/>
          </w:rPr>
          <w:t>31</w:t>
        </w:r>
      </w:hyperlink>
      <w:r w:rsidRPr="008403C9">
        <w:rPr>
          <w:rFonts w:ascii="Times New Roman" w:hAnsi="Times New Roman" w:cs="Times New Roman"/>
          <w:sz w:val="28"/>
          <w:szCs w:val="28"/>
        </w:rPr>
        <w:t xml:space="preserve"> - </w:t>
      </w:r>
      <w:hyperlink w:anchor="Par144" w:history="1">
        <w:r w:rsidRPr="008403C9">
          <w:rPr>
            <w:rFonts w:ascii="Times New Roman" w:hAnsi="Times New Roman" w:cs="Times New Roman"/>
            <w:sz w:val="28"/>
            <w:szCs w:val="28"/>
          </w:rPr>
          <w:t>33</w:t>
        </w:r>
      </w:hyperlink>
      <w:r w:rsidRPr="008403C9">
        <w:rPr>
          <w:rFonts w:ascii="Times New Roman" w:hAnsi="Times New Roman" w:cs="Times New Roman"/>
          <w:sz w:val="28"/>
          <w:szCs w:val="28"/>
        </w:rPr>
        <w:t xml:space="preserve"> и </w:t>
      </w:r>
      <w:hyperlink w:anchor="Par141" w:history="1">
        <w:r w:rsidRPr="008403C9">
          <w:rPr>
            <w:rFonts w:ascii="Times New Roman" w:hAnsi="Times New Roman" w:cs="Times New Roman"/>
            <w:sz w:val="28"/>
            <w:szCs w:val="28"/>
          </w:rPr>
          <w:t>абзаце "</w:t>
        </w:r>
        <w:proofErr w:type="spellStart"/>
        <w:r w:rsidRPr="008403C9">
          <w:rPr>
            <w:rFonts w:ascii="Times New Roman" w:hAnsi="Times New Roman" w:cs="Times New Roman"/>
            <w:sz w:val="28"/>
            <w:szCs w:val="28"/>
          </w:rPr>
          <w:t>з</w:t>
        </w:r>
        <w:proofErr w:type="spellEnd"/>
        <w:r w:rsidRPr="008403C9">
          <w:rPr>
            <w:rFonts w:ascii="Times New Roman" w:hAnsi="Times New Roman" w:cs="Times New Roman"/>
            <w:sz w:val="28"/>
            <w:szCs w:val="28"/>
          </w:rPr>
          <w:t>" подпункта 30 пункта 7</w:t>
        </w:r>
      </w:hyperlink>
      <w:r w:rsidRPr="008403C9">
        <w:rPr>
          <w:rFonts w:ascii="Times New Roman" w:hAnsi="Times New Roman" w:cs="Times New Roman"/>
          <w:sz w:val="28"/>
          <w:szCs w:val="28"/>
        </w:rPr>
        <w:t xml:space="preserve"> настоящего Положения, в части обоснованности и правомерности их установления, изменения и применения;</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38"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е) в области регулирования цен (тарифов, надбавок, платы, ставок), указанных в </w:t>
      </w:r>
      <w:hyperlink w:anchor="Par180" w:history="1">
        <w:r w:rsidRPr="008403C9">
          <w:rPr>
            <w:rFonts w:ascii="Times New Roman" w:hAnsi="Times New Roman" w:cs="Times New Roman"/>
            <w:sz w:val="28"/>
            <w:szCs w:val="28"/>
          </w:rPr>
          <w:t>абзацах "а"</w:t>
        </w:r>
      </w:hyperlink>
      <w:r w:rsidRPr="008403C9">
        <w:rPr>
          <w:rFonts w:ascii="Times New Roman" w:hAnsi="Times New Roman" w:cs="Times New Roman"/>
          <w:sz w:val="28"/>
          <w:szCs w:val="28"/>
        </w:rPr>
        <w:t xml:space="preserve"> - </w:t>
      </w:r>
      <w:hyperlink w:anchor="Par185" w:history="1">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д</w:t>
        </w:r>
        <w:proofErr w:type="spellEnd"/>
        <w:r w:rsidRPr="008403C9">
          <w:rPr>
            <w:rFonts w:ascii="Times New Roman" w:hAnsi="Times New Roman" w:cs="Times New Roman"/>
            <w:sz w:val="28"/>
            <w:szCs w:val="28"/>
          </w:rPr>
          <w:t>"</w:t>
        </w:r>
      </w:hyperlink>
      <w:r w:rsidRPr="008403C9">
        <w:rPr>
          <w:rFonts w:ascii="Times New Roman" w:hAnsi="Times New Roman" w:cs="Times New Roman"/>
          <w:sz w:val="28"/>
          <w:szCs w:val="28"/>
        </w:rPr>
        <w:t xml:space="preserve">, </w:t>
      </w:r>
      <w:hyperlink w:anchor="Par187" w:history="1">
        <w:r w:rsidRPr="008403C9">
          <w:rPr>
            <w:rFonts w:ascii="Times New Roman" w:hAnsi="Times New Roman" w:cs="Times New Roman"/>
            <w:sz w:val="28"/>
            <w:szCs w:val="28"/>
          </w:rPr>
          <w:t>"ж"</w:t>
        </w:r>
      </w:hyperlink>
      <w:r w:rsidRPr="008403C9">
        <w:rPr>
          <w:rFonts w:ascii="Times New Roman" w:hAnsi="Times New Roman" w:cs="Times New Roman"/>
          <w:sz w:val="28"/>
          <w:szCs w:val="28"/>
        </w:rPr>
        <w:t xml:space="preserve">, </w:t>
      </w:r>
      <w:hyperlink w:anchor="Par188" w:history="1">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з</w:t>
        </w:r>
        <w:proofErr w:type="spellEnd"/>
        <w:r w:rsidRPr="008403C9">
          <w:rPr>
            <w:rFonts w:ascii="Times New Roman" w:hAnsi="Times New Roman" w:cs="Times New Roman"/>
            <w:sz w:val="28"/>
            <w:szCs w:val="28"/>
          </w:rPr>
          <w:t>" подпункта 2 пункта 8</w:t>
        </w:r>
      </w:hyperlink>
      <w:r w:rsidRPr="008403C9">
        <w:rPr>
          <w:rFonts w:ascii="Times New Roman" w:hAnsi="Times New Roman" w:cs="Times New Roman"/>
          <w:sz w:val="28"/>
          <w:szCs w:val="28"/>
        </w:rPr>
        <w:t xml:space="preserve"> настоящего Положения, в части обоснованности и правомерности их установления, изменения и применения;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ж) в области регулирования тарифов и надбавок в коммунальном комплексе на предмет правомерности и обоснованности установления и изменения органами регулирования муниципальных образований надбавок к ценам (тарифам), предусмотренным </w:t>
      </w:r>
      <w:hyperlink r:id="rId39" w:history="1">
        <w:r w:rsidRPr="008403C9">
          <w:rPr>
            <w:rFonts w:ascii="Times New Roman" w:hAnsi="Times New Roman" w:cs="Times New Roman"/>
            <w:sz w:val="28"/>
            <w:szCs w:val="28"/>
          </w:rPr>
          <w:t>частями 1</w:t>
        </w:r>
      </w:hyperlink>
      <w:r w:rsidRPr="008403C9">
        <w:rPr>
          <w:rFonts w:ascii="Times New Roman" w:hAnsi="Times New Roman" w:cs="Times New Roman"/>
          <w:sz w:val="28"/>
          <w:szCs w:val="28"/>
        </w:rPr>
        <w:t xml:space="preserve">, </w:t>
      </w:r>
      <w:hyperlink r:id="rId40" w:history="1">
        <w:r w:rsidRPr="008403C9">
          <w:rPr>
            <w:rFonts w:ascii="Times New Roman" w:hAnsi="Times New Roman" w:cs="Times New Roman"/>
            <w:sz w:val="28"/>
            <w:szCs w:val="28"/>
          </w:rPr>
          <w:t>2</w:t>
        </w:r>
      </w:hyperlink>
      <w:r w:rsidRPr="008403C9">
        <w:rPr>
          <w:rFonts w:ascii="Times New Roman" w:hAnsi="Times New Roman" w:cs="Times New Roman"/>
          <w:sz w:val="28"/>
          <w:szCs w:val="28"/>
        </w:rPr>
        <w:t xml:space="preserve"> и </w:t>
      </w:r>
      <w:hyperlink r:id="rId41" w:history="1">
        <w:r w:rsidRPr="008403C9">
          <w:rPr>
            <w:rFonts w:ascii="Times New Roman" w:hAnsi="Times New Roman" w:cs="Times New Roman"/>
            <w:sz w:val="28"/>
            <w:szCs w:val="28"/>
          </w:rPr>
          <w:t>4 статьи 5</w:t>
        </w:r>
      </w:hyperlink>
      <w:r w:rsidRPr="008403C9">
        <w:rPr>
          <w:rFonts w:ascii="Times New Roman" w:hAnsi="Times New Roman" w:cs="Times New Roman"/>
          <w:sz w:val="28"/>
          <w:szCs w:val="28"/>
        </w:rPr>
        <w:t xml:space="preserve"> Федерального закона от 30.12.2004 N 210-ФЗ "Об основах регулирования тарифов организаций коммунального комплекса", и применения тарифов и надбавок, предусмотренных </w:t>
      </w:r>
      <w:hyperlink r:id="rId42" w:history="1">
        <w:r w:rsidRPr="008403C9">
          <w:rPr>
            <w:rFonts w:ascii="Times New Roman" w:hAnsi="Times New Roman" w:cs="Times New Roman"/>
            <w:sz w:val="28"/>
            <w:szCs w:val="28"/>
          </w:rPr>
          <w:t>частями 3</w:t>
        </w:r>
      </w:hyperlink>
      <w:r w:rsidRPr="008403C9">
        <w:rPr>
          <w:rFonts w:ascii="Times New Roman" w:hAnsi="Times New Roman" w:cs="Times New Roman"/>
          <w:sz w:val="28"/>
          <w:szCs w:val="28"/>
        </w:rPr>
        <w:t xml:space="preserve"> - </w:t>
      </w:r>
      <w:hyperlink r:id="rId43" w:history="1">
        <w:r w:rsidRPr="008403C9">
          <w:rPr>
            <w:rFonts w:ascii="Times New Roman" w:hAnsi="Times New Roman" w:cs="Times New Roman"/>
            <w:sz w:val="28"/>
            <w:szCs w:val="28"/>
          </w:rPr>
          <w:t>6 статьи 4</w:t>
        </w:r>
      </w:hyperlink>
      <w:r w:rsidRPr="008403C9">
        <w:rPr>
          <w:rFonts w:ascii="Times New Roman" w:hAnsi="Times New Roman" w:cs="Times New Roman"/>
          <w:sz w:val="28"/>
          <w:szCs w:val="28"/>
        </w:rPr>
        <w:t xml:space="preserve"> и </w:t>
      </w:r>
      <w:hyperlink r:id="rId44" w:history="1">
        <w:r w:rsidRPr="008403C9">
          <w:rPr>
            <w:rFonts w:ascii="Times New Roman" w:hAnsi="Times New Roman" w:cs="Times New Roman"/>
            <w:sz w:val="28"/>
            <w:szCs w:val="28"/>
          </w:rPr>
          <w:t>частями</w:t>
        </w:r>
        <w:proofErr w:type="gramEnd"/>
        <w:r w:rsidRPr="008403C9">
          <w:rPr>
            <w:rFonts w:ascii="Times New Roman" w:hAnsi="Times New Roman" w:cs="Times New Roman"/>
            <w:sz w:val="28"/>
            <w:szCs w:val="28"/>
          </w:rPr>
          <w:t xml:space="preserve"> 1</w:t>
        </w:r>
      </w:hyperlink>
      <w:r w:rsidRPr="008403C9">
        <w:rPr>
          <w:rFonts w:ascii="Times New Roman" w:hAnsi="Times New Roman" w:cs="Times New Roman"/>
          <w:sz w:val="28"/>
          <w:szCs w:val="28"/>
        </w:rPr>
        <w:t xml:space="preserve">, </w:t>
      </w:r>
      <w:hyperlink r:id="rId45" w:history="1">
        <w:r w:rsidRPr="008403C9">
          <w:rPr>
            <w:rFonts w:ascii="Times New Roman" w:hAnsi="Times New Roman" w:cs="Times New Roman"/>
            <w:sz w:val="28"/>
            <w:szCs w:val="28"/>
          </w:rPr>
          <w:t>2</w:t>
        </w:r>
      </w:hyperlink>
      <w:r w:rsidRPr="008403C9">
        <w:rPr>
          <w:rFonts w:ascii="Times New Roman" w:hAnsi="Times New Roman" w:cs="Times New Roman"/>
          <w:sz w:val="28"/>
          <w:szCs w:val="28"/>
        </w:rPr>
        <w:t xml:space="preserve"> и </w:t>
      </w:r>
      <w:hyperlink r:id="rId46" w:history="1">
        <w:r w:rsidRPr="008403C9">
          <w:rPr>
            <w:rFonts w:ascii="Times New Roman" w:hAnsi="Times New Roman" w:cs="Times New Roman"/>
            <w:sz w:val="28"/>
            <w:szCs w:val="28"/>
          </w:rPr>
          <w:t>4 статьи 5</w:t>
        </w:r>
      </w:hyperlink>
      <w:r w:rsidRPr="008403C9">
        <w:rPr>
          <w:rFonts w:ascii="Times New Roman" w:hAnsi="Times New Roman" w:cs="Times New Roman"/>
          <w:sz w:val="28"/>
          <w:szCs w:val="28"/>
        </w:rPr>
        <w:t xml:space="preserve"> указанного Федерального закона, а также соблюдения стандартов раскрытия информации организациями коммунального комплекса;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sidRPr="008403C9">
        <w:rPr>
          <w:rFonts w:ascii="Times New Roman" w:hAnsi="Times New Roman" w:cs="Times New Roman"/>
          <w:sz w:val="28"/>
          <w:szCs w:val="28"/>
        </w:rPr>
        <w:t>з</w:t>
      </w:r>
      <w:proofErr w:type="spellEnd"/>
      <w:r w:rsidRPr="008403C9">
        <w:rPr>
          <w:rFonts w:ascii="Times New Roman" w:hAnsi="Times New Roman" w:cs="Times New Roman"/>
          <w:sz w:val="28"/>
          <w:szCs w:val="28"/>
        </w:rPr>
        <w:t>) за соблюдением требований законодательства об энергосбережении и о повышении энергетической эффективности на территории Новосибирской области в части контроля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департаментом, требований о принятии программ в области энергосбережения и повышения энергетической эффективности и требований к этим программам, устанавливаемых департаментом применительно к</w:t>
      </w:r>
      <w:proofErr w:type="gramEnd"/>
      <w:r w:rsidRPr="008403C9">
        <w:rPr>
          <w:rFonts w:ascii="Times New Roman" w:hAnsi="Times New Roman" w:cs="Times New Roman"/>
          <w:sz w:val="28"/>
          <w:szCs w:val="28"/>
        </w:rPr>
        <w:t xml:space="preserve"> регулируемым видам деятельности указанных организаций;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5) осуществляет в порядке, установленном Правительством Российской Федерации, региональный государственный контроль (надзор) за применением на территории Новосибирской области цен на лекарственные препараты, включенные в </w:t>
      </w:r>
      <w:hyperlink r:id="rId47" w:history="1">
        <w:r w:rsidRPr="008403C9">
          <w:rPr>
            <w:rFonts w:ascii="Times New Roman" w:hAnsi="Times New Roman" w:cs="Times New Roman"/>
            <w:sz w:val="28"/>
            <w:szCs w:val="28"/>
          </w:rPr>
          <w:t>перечень</w:t>
        </w:r>
      </w:hyperlink>
      <w:r w:rsidRPr="008403C9">
        <w:rPr>
          <w:rFonts w:ascii="Times New Roman" w:hAnsi="Times New Roman" w:cs="Times New Roman"/>
          <w:sz w:val="28"/>
          <w:szCs w:val="28"/>
        </w:rPr>
        <w:t xml:space="preserve"> жизненно необходимых и важнейших лекарственных препаратов, организациями оптовой торговли, аптечными </w:t>
      </w:r>
      <w:r w:rsidRPr="008403C9">
        <w:rPr>
          <w:rFonts w:ascii="Times New Roman" w:hAnsi="Times New Roman" w:cs="Times New Roman"/>
          <w:sz w:val="28"/>
          <w:szCs w:val="28"/>
        </w:rPr>
        <w:lastRenderedPageBreak/>
        <w:t>организациями, индивидуальными предпринимателями, имеющими лицензию на фармацевтическую деятельность;</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6) осуществляет в порядке, определенном Правительством Российской Федерации, контроль за соблюдением гарантирующими поставщиками электрической энергии, осуществляющими деятельность на функционирующем на территории Новосибирской области розничном рынке электрической энергии, </w:t>
      </w:r>
      <w:hyperlink r:id="rId48" w:history="1">
        <w:r w:rsidRPr="008403C9">
          <w:rPr>
            <w:rFonts w:ascii="Times New Roman" w:hAnsi="Times New Roman" w:cs="Times New Roman"/>
            <w:sz w:val="28"/>
            <w:szCs w:val="28"/>
          </w:rPr>
          <w:t>Правил</w:t>
        </w:r>
      </w:hyperlink>
      <w:r w:rsidRPr="008403C9">
        <w:rPr>
          <w:rFonts w:ascii="Times New Roman" w:hAnsi="Times New Roman" w:cs="Times New Roman"/>
          <w:sz w:val="28"/>
          <w:szCs w:val="28"/>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29.12.2011 N 1179 "Об определении и применении гарантирующими поставщиками нерегулируемых цен на электрическую энергию (мощность)";</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00"/>
      <w:bookmarkEnd w:id="6"/>
      <w:r w:rsidRPr="008403C9">
        <w:rPr>
          <w:rFonts w:ascii="Times New Roman" w:hAnsi="Times New Roman" w:cs="Times New Roman"/>
          <w:sz w:val="28"/>
          <w:szCs w:val="28"/>
        </w:rPr>
        <w:t xml:space="preserve">7) осуществляет </w:t>
      </w:r>
      <w:proofErr w:type="gramStart"/>
      <w:r w:rsidRPr="008403C9">
        <w:rPr>
          <w:rFonts w:ascii="Times New Roman" w:hAnsi="Times New Roman" w:cs="Times New Roman"/>
          <w:sz w:val="28"/>
          <w:szCs w:val="28"/>
        </w:rPr>
        <w:t>контроль за</w:t>
      </w:r>
      <w:proofErr w:type="gramEnd"/>
      <w:r w:rsidRPr="008403C9">
        <w:rPr>
          <w:rFonts w:ascii="Times New Roman" w:hAnsi="Times New Roman" w:cs="Times New Roman"/>
          <w:sz w:val="28"/>
          <w:szCs w:val="28"/>
        </w:rPr>
        <w:t xml:space="preserve"> соблюдением </w:t>
      </w:r>
      <w:proofErr w:type="spellStart"/>
      <w:r w:rsidRPr="008403C9">
        <w:rPr>
          <w:rFonts w:ascii="Times New Roman" w:hAnsi="Times New Roman" w:cs="Times New Roman"/>
          <w:sz w:val="28"/>
          <w:szCs w:val="28"/>
        </w:rPr>
        <w:t>электросетевыми</w:t>
      </w:r>
      <w:proofErr w:type="spellEnd"/>
      <w:r w:rsidRPr="008403C9">
        <w:rPr>
          <w:rFonts w:ascii="Times New Roman" w:hAnsi="Times New Roman" w:cs="Times New Roman"/>
          <w:sz w:val="28"/>
          <w:szCs w:val="28"/>
        </w:rPr>
        <w:t xml:space="preserve"> организациями уровня надежности и качества реализуемых товаров (услуг), устанавливаемого департаментом в соответствии с </w:t>
      </w:r>
      <w:hyperlink w:anchor="Par154" w:history="1">
        <w:r w:rsidRPr="008403C9">
          <w:rPr>
            <w:rFonts w:ascii="Times New Roman" w:hAnsi="Times New Roman" w:cs="Times New Roman"/>
            <w:sz w:val="28"/>
            <w:szCs w:val="28"/>
          </w:rPr>
          <w:t>подпунктом 39 пункта 7</w:t>
        </w:r>
      </w:hyperlink>
      <w:r w:rsidRPr="008403C9">
        <w:rPr>
          <w:rFonts w:ascii="Times New Roman" w:hAnsi="Times New Roman" w:cs="Times New Roman"/>
          <w:sz w:val="28"/>
          <w:szCs w:val="28"/>
        </w:rPr>
        <w:t xml:space="preserve"> настоящего Положения;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8) осуществляет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9) устанавливает (в том числе на основе долгосрочных параметров регулирования деятельности сетевых организаций)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а) единые (котловые) тарифы -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б) тарифы взаиморасчетов между двумя сетевыми организациями;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в) цены (тарифы) на услуги по передаче электрической энергии для сетевых организаций, созданных на базе сетевых хозяйств промышленных предприятий и иных организаций и оказывающих эти услуги таким организациям, соответствующих критериям, определенным </w:t>
      </w:r>
      <w:hyperlink r:id="rId49" w:history="1">
        <w:r w:rsidRPr="008403C9">
          <w:rPr>
            <w:rFonts w:ascii="Times New Roman" w:hAnsi="Times New Roman" w:cs="Times New Roman"/>
            <w:sz w:val="28"/>
            <w:szCs w:val="28"/>
          </w:rPr>
          <w:t>Правилами</w:t>
        </w:r>
      </w:hyperlink>
      <w:r w:rsidRPr="008403C9">
        <w:rPr>
          <w:rFonts w:ascii="Times New Roman" w:hAnsi="Times New Roman" w:cs="Times New Roman"/>
          <w:sz w:val="28"/>
          <w:szCs w:val="28"/>
        </w:rPr>
        <w:t xml:space="preserve"> </w:t>
      </w:r>
      <w:proofErr w:type="spellStart"/>
      <w:r w:rsidRPr="008403C9">
        <w:rPr>
          <w:rFonts w:ascii="Times New Roman" w:hAnsi="Times New Roman" w:cs="Times New Roman"/>
          <w:sz w:val="28"/>
          <w:szCs w:val="28"/>
        </w:rPr>
        <w:t>недискриминационного</w:t>
      </w:r>
      <w:proofErr w:type="spellEnd"/>
      <w:r w:rsidRPr="008403C9">
        <w:rPr>
          <w:rFonts w:ascii="Times New Roman" w:hAnsi="Times New Roman" w:cs="Times New Roman"/>
          <w:sz w:val="28"/>
          <w:szCs w:val="28"/>
        </w:rPr>
        <w:t xml:space="preserve"> доступа к услугам по передаче электрической энергии и оказания этих услуг, утвержденными постановлением Правительства Российской Федерации от 27.12.2004 N 861 "Об утверждении Правил </w:t>
      </w:r>
      <w:proofErr w:type="spellStart"/>
      <w:r w:rsidRPr="008403C9">
        <w:rPr>
          <w:rFonts w:ascii="Times New Roman" w:hAnsi="Times New Roman" w:cs="Times New Roman"/>
          <w:sz w:val="28"/>
          <w:szCs w:val="28"/>
        </w:rPr>
        <w:t>недискриминационного</w:t>
      </w:r>
      <w:proofErr w:type="spellEnd"/>
      <w:r w:rsidRPr="008403C9">
        <w:rPr>
          <w:rFonts w:ascii="Times New Roman" w:hAnsi="Times New Roman" w:cs="Times New Roman"/>
          <w:sz w:val="28"/>
          <w:szCs w:val="28"/>
        </w:rPr>
        <w:t xml:space="preserve"> доступа к услугам</w:t>
      </w:r>
      <w:proofErr w:type="gramEnd"/>
      <w:r w:rsidRPr="008403C9">
        <w:rPr>
          <w:rFonts w:ascii="Times New Roman" w:hAnsi="Times New Roman" w:cs="Times New Roman"/>
          <w:sz w:val="28"/>
          <w:szCs w:val="28"/>
        </w:rPr>
        <w:t xml:space="preserve"> </w:t>
      </w:r>
      <w:proofErr w:type="gramStart"/>
      <w:r w:rsidRPr="008403C9">
        <w:rPr>
          <w:rFonts w:ascii="Times New Roman" w:hAnsi="Times New Roman" w:cs="Times New Roman"/>
          <w:sz w:val="28"/>
          <w:szCs w:val="28"/>
        </w:rPr>
        <w:t xml:space="preserve">по передаче электрической энергии и оказания этих услуг, Правил </w:t>
      </w:r>
      <w:proofErr w:type="spellStart"/>
      <w:r w:rsidRPr="008403C9">
        <w:rPr>
          <w:rFonts w:ascii="Times New Roman" w:hAnsi="Times New Roman" w:cs="Times New Roman"/>
          <w:sz w:val="28"/>
          <w:szCs w:val="28"/>
        </w:rPr>
        <w:t>недискриминационного</w:t>
      </w:r>
      <w:proofErr w:type="spellEnd"/>
      <w:r w:rsidRPr="008403C9">
        <w:rPr>
          <w:rFonts w:ascii="Times New Roman" w:hAnsi="Times New Roman" w:cs="Times New Roman"/>
          <w:sz w:val="28"/>
          <w:szCs w:val="28"/>
        </w:rPr>
        <w:t xml:space="preserve"> доступа к услугам по оперативно-диспетчерскому управлению в электроэнергетике и оказания этих услуг, Правил </w:t>
      </w:r>
      <w:proofErr w:type="spellStart"/>
      <w:r w:rsidRPr="008403C9">
        <w:rPr>
          <w:rFonts w:ascii="Times New Roman" w:hAnsi="Times New Roman" w:cs="Times New Roman"/>
          <w:sz w:val="28"/>
          <w:szCs w:val="28"/>
        </w:rPr>
        <w:t>недискриминационного</w:t>
      </w:r>
      <w:proofErr w:type="spellEnd"/>
      <w:r w:rsidRPr="008403C9">
        <w:rPr>
          <w:rFonts w:ascii="Times New Roman" w:hAnsi="Times New Roman" w:cs="Times New Roman"/>
          <w:sz w:val="28"/>
          <w:szCs w:val="28"/>
        </w:rPr>
        <w:t xml:space="preserve">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8403C9">
        <w:rPr>
          <w:rFonts w:ascii="Times New Roman" w:hAnsi="Times New Roman" w:cs="Times New Roman"/>
          <w:sz w:val="28"/>
          <w:szCs w:val="28"/>
        </w:rPr>
        <w:t>энергопринимающих</w:t>
      </w:r>
      <w:proofErr w:type="spellEnd"/>
      <w:r w:rsidRPr="008403C9">
        <w:rPr>
          <w:rFonts w:ascii="Times New Roman" w:hAnsi="Times New Roman" w:cs="Times New Roman"/>
          <w:sz w:val="28"/>
          <w:szCs w:val="28"/>
        </w:rPr>
        <w:t xml:space="preserve"> устройств потребителей электрической энергии, объектов по производству электрической энергии, а также объектов </w:t>
      </w:r>
      <w:proofErr w:type="spellStart"/>
      <w:r w:rsidRPr="008403C9">
        <w:rPr>
          <w:rFonts w:ascii="Times New Roman" w:hAnsi="Times New Roman" w:cs="Times New Roman"/>
          <w:sz w:val="28"/>
          <w:szCs w:val="28"/>
        </w:rPr>
        <w:t>электросетевого</w:t>
      </w:r>
      <w:proofErr w:type="spellEnd"/>
      <w:r w:rsidRPr="008403C9">
        <w:rPr>
          <w:rFonts w:ascii="Times New Roman" w:hAnsi="Times New Roman" w:cs="Times New Roman"/>
          <w:sz w:val="28"/>
          <w:szCs w:val="28"/>
        </w:rPr>
        <w:t xml:space="preserve"> хозяйства, принадлежащих сетевым организациям и иным</w:t>
      </w:r>
      <w:proofErr w:type="gramEnd"/>
      <w:r w:rsidRPr="008403C9">
        <w:rPr>
          <w:rFonts w:ascii="Times New Roman" w:hAnsi="Times New Roman" w:cs="Times New Roman"/>
          <w:sz w:val="28"/>
          <w:szCs w:val="28"/>
        </w:rPr>
        <w:t xml:space="preserve"> лицам, к электрическим сетям";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lastRenderedPageBreak/>
        <w:t>10) устанавливает сбытовые надбавки гарантирующих поставщиков электрической энергии;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11) устанавливает цены (тарифы)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цен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12) устанавливает цены (тарифы) или предельные (минимальные и (или) максимальные) уровни цен (тарифов) на электрическую энергию (мощность), произведенную на </w:t>
      </w:r>
      <w:proofErr w:type="gramStart"/>
      <w:r w:rsidRPr="008403C9">
        <w:rPr>
          <w:rFonts w:ascii="Times New Roman" w:hAnsi="Times New Roman" w:cs="Times New Roman"/>
          <w:sz w:val="28"/>
          <w:szCs w:val="28"/>
        </w:rPr>
        <w:t>функционирующих</w:t>
      </w:r>
      <w:proofErr w:type="gramEnd"/>
      <w:r w:rsidRPr="008403C9">
        <w:rPr>
          <w:rFonts w:ascii="Times New Roman" w:hAnsi="Times New Roman" w:cs="Times New Roman"/>
          <w:sz w:val="28"/>
          <w:szCs w:val="28"/>
        </w:rPr>
        <w:t xml:space="preserve">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09"/>
      <w:bookmarkEnd w:id="7"/>
      <w:r w:rsidRPr="008403C9">
        <w:rPr>
          <w:rFonts w:ascii="Times New Roman" w:hAnsi="Times New Roman" w:cs="Times New Roman"/>
          <w:sz w:val="28"/>
          <w:szCs w:val="28"/>
        </w:rPr>
        <w:t>13) утверждает: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а) розничные цены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б) розничные цены на природный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13.1) устанавливает размер платы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13.1 </w:t>
      </w:r>
      <w:proofErr w:type="gramStart"/>
      <w:r w:rsidRPr="008403C9">
        <w:rPr>
          <w:rFonts w:ascii="Times New Roman" w:hAnsi="Times New Roman" w:cs="Times New Roman"/>
          <w:sz w:val="28"/>
          <w:szCs w:val="28"/>
        </w:rPr>
        <w:t>введен</w:t>
      </w:r>
      <w:proofErr w:type="gramEnd"/>
      <w:r w:rsidRPr="008403C9">
        <w:rPr>
          <w:rFonts w:ascii="Times New Roman" w:hAnsi="Times New Roman" w:cs="Times New Roman"/>
          <w:sz w:val="28"/>
          <w:szCs w:val="28"/>
        </w:rPr>
        <w:t xml:space="preserve"> </w:t>
      </w:r>
      <w:hyperlink r:id="rId50"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14) устанавливает в среднем по муниципальным образованиям Новосибирской области индексы максимально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действующих на конец предыдущего периода регулирования, в соответствии с предельными индексами, установленными в среднем по Новосибирской области федеральным органом исполнительной власти в области регулирования тарифов и надбавок, в случае их</w:t>
      </w:r>
      <w:proofErr w:type="gramEnd"/>
      <w:r w:rsidRPr="008403C9">
        <w:rPr>
          <w:rFonts w:ascii="Times New Roman" w:hAnsi="Times New Roman" w:cs="Times New Roman"/>
          <w:sz w:val="28"/>
          <w:szCs w:val="28"/>
        </w:rPr>
        <w:t xml:space="preserve"> установления, а также принимает в установленном порядке решения об изменении указанных индексов, установленных департаментом;</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14 в ред. </w:t>
      </w:r>
      <w:hyperlink r:id="rId51"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15) устанавливает плату за технологическое присоединение к электрическим сетям территориальных сетевых организаций и (или) стандартизированные тарифные ставки, определяющие ее величину;</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16) утверждает нормативы потребления коммунальных услуг в порядке, </w:t>
      </w:r>
      <w:r w:rsidRPr="008403C9">
        <w:rPr>
          <w:rFonts w:ascii="Times New Roman" w:hAnsi="Times New Roman" w:cs="Times New Roman"/>
          <w:sz w:val="28"/>
          <w:szCs w:val="28"/>
        </w:rPr>
        <w:lastRenderedPageBreak/>
        <w:t>установленном Правительством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118"/>
      <w:bookmarkEnd w:id="8"/>
      <w:r w:rsidRPr="008403C9">
        <w:rPr>
          <w:rFonts w:ascii="Times New Roman" w:hAnsi="Times New Roman" w:cs="Times New Roman"/>
          <w:sz w:val="28"/>
          <w:szCs w:val="28"/>
        </w:rPr>
        <w:t>17) устанавливает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в порядке, установленном законодательством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18) устанавливает цены (тарифы) на социальные услуги, предоставляемые населению Российской Федерации государственными и муниципальными учреждениями социального обслуживания в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120"/>
      <w:bookmarkEnd w:id="9"/>
      <w:r w:rsidRPr="008403C9">
        <w:rPr>
          <w:rFonts w:ascii="Times New Roman" w:hAnsi="Times New Roman" w:cs="Times New Roman"/>
          <w:sz w:val="28"/>
          <w:szCs w:val="28"/>
        </w:rPr>
        <w:t>19) устанавливает тарифы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20) устанавливает цены (тарифы) и (или) их предельные уровни на услуги субъектов естественных монополий в сфере железнодорожных перевозок пассажиров в пригородном сообщении в соответствии с законодательством Российской Федерац</w:t>
      </w:r>
      <w:proofErr w:type="gramStart"/>
      <w:r w:rsidRPr="008403C9">
        <w:rPr>
          <w:rFonts w:ascii="Times New Roman" w:hAnsi="Times New Roman" w:cs="Times New Roman"/>
          <w:sz w:val="28"/>
          <w:szCs w:val="28"/>
        </w:rPr>
        <w:t>ии о е</w:t>
      </w:r>
      <w:proofErr w:type="gramEnd"/>
      <w:r w:rsidRPr="008403C9">
        <w:rPr>
          <w:rFonts w:ascii="Times New Roman" w:hAnsi="Times New Roman" w:cs="Times New Roman"/>
          <w:sz w:val="28"/>
          <w:szCs w:val="28"/>
        </w:rPr>
        <w:t>стественных монополиях, иными нормативными правовыми актами в установленной сфере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21) устанавливает цены (тарифы) и (или) их предельные уровни на услуги субъектов естественных монополий в транспортных терминалах, портах и аэропортах, включенных в реестр субъектов естественных монополий и не вошедших в перечень субъектов естественных монополий в сфере услуг в транспортных терминалах, портах и аэропортах, государственное регулирование которых осуществляется уполномоченным федеральным органом исполнительной власти, в соответствии с законодательством Российской Федерации о естественных</w:t>
      </w:r>
      <w:proofErr w:type="gramEnd"/>
      <w:r w:rsidRPr="008403C9">
        <w:rPr>
          <w:rFonts w:ascii="Times New Roman" w:hAnsi="Times New Roman" w:cs="Times New Roman"/>
          <w:sz w:val="28"/>
          <w:szCs w:val="28"/>
        </w:rPr>
        <w:t xml:space="preserve"> </w:t>
      </w:r>
      <w:proofErr w:type="gramStart"/>
      <w:r w:rsidRPr="008403C9">
        <w:rPr>
          <w:rFonts w:ascii="Times New Roman" w:hAnsi="Times New Roman" w:cs="Times New Roman"/>
          <w:sz w:val="28"/>
          <w:szCs w:val="28"/>
        </w:rPr>
        <w:t>монополиях</w:t>
      </w:r>
      <w:proofErr w:type="gramEnd"/>
      <w:r w:rsidRPr="008403C9">
        <w:rPr>
          <w:rFonts w:ascii="Times New Roman" w:hAnsi="Times New Roman" w:cs="Times New Roman"/>
          <w:sz w:val="28"/>
          <w:szCs w:val="28"/>
        </w:rPr>
        <w:t>, иными нормативными правовыми актами в установленной сфере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123"/>
      <w:bookmarkEnd w:id="10"/>
      <w:r w:rsidRPr="008403C9">
        <w:rPr>
          <w:rFonts w:ascii="Times New Roman" w:hAnsi="Times New Roman" w:cs="Times New Roman"/>
          <w:sz w:val="28"/>
          <w:szCs w:val="28"/>
        </w:rPr>
        <w:t>22) устанавливает цены (тарифы) на перевозки пассажиров и багажа всеми видами общественного транспорта в городском, включая метрополитен, и пригородном сообщении (кроме железнодорожного и водного транспорта);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23) устанавливает для организаций, осуществляющих регулируемые виды деятельности, в случае если цены (тарифы) на товары и услуги таких организаций подлежат установлению департаментом, требования к программам в области энергосбережения и повышения энергетической эффективности применительно к регулируемым видам деятельности в соответствии с </w:t>
      </w:r>
      <w:hyperlink r:id="rId52" w:history="1">
        <w:r w:rsidRPr="008403C9">
          <w:rPr>
            <w:rFonts w:ascii="Times New Roman" w:hAnsi="Times New Roman" w:cs="Times New Roman"/>
            <w:sz w:val="28"/>
            <w:szCs w:val="28"/>
          </w:rPr>
          <w:t>Правилами</w:t>
        </w:r>
      </w:hyperlink>
      <w:r w:rsidRPr="008403C9">
        <w:rPr>
          <w:rFonts w:ascii="Times New Roman" w:hAnsi="Times New Roman" w:cs="Times New Roman"/>
          <w:sz w:val="28"/>
          <w:szCs w:val="28"/>
        </w:rPr>
        <w:t xml:space="preserve">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утвержденными постановлением Правительства</w:t>
      </w:r>
      <w:proofErr w:type="gramEnd"/>
      <w:r w:rsidRPr="008403C9">
        <w:rPr>
          <w:rFonts w:ascii="Times New Roman" w:hAnsi="Times New Roman" w:cs="Times New Roman"/>
          <w:sz w:val="28"/>
          <w:szCs w:val="28"/>
        </w:rPr>
        <w:t xml:space="preserve"> Российской Федерации от 15.05.2010 N 340 "О порядке установления требований к программам в области </w:t>
      </w:r>
      <w:r w:rsidRPr="008403C9">
        <w:rPr>
          <w:rFonts w:ascii="Times New Roman" w:hAnsi="Times New Roman" w:cs="Times New Roman"/>
          <w:sz w:val="28"/>
          <w:szCs w:val="28"/>
        </w:rPr>
        <w:lastRenderedPageBreak/>
        <w:t>энергосбережения и повышения энергетической эффективности организаций, осуществляющих регулируемые виды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24) подготавливает и вносит на рассмотрение Губернатору Новосибирской области, в Правительство Новосибирской области, в федеральные органы исполнительной власти предложения по совершенствованию механизмов ценового регулирования и действующего законодательства в сфере деятельности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126"/>
      <w:bookmarkEnd w:id="11"/>
      <w:r w:rsidRPr="008403C9">
        <w:rPr>
          <w:rFonts w:ascii="Times New Roman" w:hAnsi="Times New Roman" w:cs="Times New Roman"/>
          <w:sz w:val="28"/>
          <w:szCs w:val="28"/>
        </w:rPr>
        <w:t xml:space="preserve">25) утверждает по согласованию с газораспределительными организациями Новосибирской области специальные надбавки к тарифам на транспортировку газа по газораспределительным сетям, предназначенные для финансирования программ газификации, и осуществляет </w:t>
      </w:r>
      <w:proofErr w:type="gramStart"/>
      <w:r w:rsidRPr="008403C9">
        <w:rPr>
          <w:rFonts w:ascii="Times New Roman" w:hAnsi="Times New Roman" w:cs="Times New Roman"/>
          <w:sz w:val="28"/>
          <w:szCs w:val="28"/>
        </w:rPr>
        <w:t>контроль за</w:t>
      </w:r>
      <w:proofErr w:type="gramEnd"/>
      <w:r w:rsidRPr="008403C9">
        <w:rPr>
          <w:rFonts w:ascii="Times New Roman" w:hAnsi="Times New Roman" w:cs="Times New Roman"/>
          <w:sz w:val="28"/>
          <w:szCs w:val="28"/>
        </w:rPr>
        <w:t xml:space="preserve"> целевым использованием финансовых средств, полученных от применения указанных надбавок;</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26) принимает участие в формировании сводного прогнозного баланса производства и поставок электрической энергии (мощности) в пределах Единой энергетической системы России по субъектам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27) участвует в разработке прогноза развития электроэнергетики в рамках прогноза социально-экономического развития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28) осуществляет мониторинг уровня регулируемых в соответствии с Федеральным </w:t>
      </w:r>
      <w:hyperlink r:id="rId53" w:history="1">
        <w:r w:rsidRPr="008403C9">
          <w:rPr>
            <w:rFonts w:ascii="Times New Roman" w:hAnsi="Times New Roman" w:cs="Times New Roman"/>
            <w:sz w:val="28"/>
            <w:szCs w:val="28"/>
          </w:rPr>
          <w:t>законом</w:t>
        </w:r>
      </w:hyperlink>
      <w:r w:rsidRPr="008403C9">
        <w:rPr>
          <w:rFonts w:ascii="Times New Roman" w:hAnsi="Times New Roman" w:cs="Times New Roman"/>
          <w:sz w:val="28"/>
          <w:szCs w:val="28"/>
        </w:rPr>
        <w:t xml:space="preserve"> от 26.03.2003 N 35-ФЗ "Об электроэнергетике"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29) осуществляет подготовку и представление в федеральный орган исполнительной власти в области регулирования тарифов в порядке, установленном законодательством Российской Федерации, обоснованных предложений об установлении для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а) предельных (минимального и (или) максимального) уровней тарифов на услуги по передаче электрической энергии по территориальным распределительным сетям, принадлежащим на праве собственности или ином законном основании сетевым организациям, расположенным на территории Новосибирской области, а также предельных уровней тарифов на электрическую энергию (мощность), поставляемую на территории Новосибирской области населению и приравненным к нему категориям потребителей гарантирующими поставщиками, </w:t>
      </w:r>
      <w:proofErr w:type="spellStart"/>
      <w:r w:rsidRPr="008403C9">
        <w:rPr>
          <w:rFonts w:ascii="Times New Roman" w:hAnsi="Times New Roman" w:cs="Times New Roman"/>
          <w:sz w:val="28"/>
          <w:szCs w:val="28"/>
        </w:rPr>
        <w:t>энергоснабжающими</w:t>
      </w:r>
      <w:proofErr w:type="spellEnd"/>
      <w:r w:rsidRPr="008403C9">
        <w:rPr>
          <w:rFonts w:ascii="Times New Roman" w:hAnsi="Times New Roman" w:cs="Times New Roman"/>
          <w:sz w:val="28"/>
          <w:szCs w:val="28"/>
        </w:rPr>
        <w:t xml:space="preserve"> организациями, </w:t>
      </w:r>
      <w:proofErr w:type="spellStart"/>
      <w:r w:rsidRPr="008403C9">
        <w:rPr>
          <w:rFonts w:ascii="Times New Roman" w:hAnsi="Times New Roman" w:cs="Times New Roman"/>
          <w:sz w:val="28"/>
          <w:szCs w:val="28"/>
        </w:rPr>
        <w:t>энергосбытовыми</w:t>
      </w:r>
      <w:proofErr w:type="spellEnd"/>
      <w:r w:rsidRPr="008403C9">
        <w:rPr>
          <w:rFonts w:ascii="Times New Roman" w:hAnsi="Times New Roman" w:cs="Times New Roman"/>
          <w:sz w:val="28"/>
          <w:szCs w:val="28"/>
        </w:rPr>
        <w:t xml:space="preserve"> организациями</w:t>
      </w:r>
      <w:proofErr w:type="gramEnd"/>
      <w:r w:rsidRPr="008403C9">
        <w:rPr>
          <w:rFonts w:ascii="Times New Roman" w:hAnsi="Times New Roman" w:cs="Times New Roman"/>
          <w:sz w:val="28"/>
          <w:szCs w:val="28"/>
        </w:rPr>
        <w:t xml:space="preserve">, к числу </w:t>
      </w:r>
      <w:proofErr w:type="gramStart"/>
      <w:r w:rsidRPr="008403C9">
        <w:rPr>
          <w:rFonts w:ascii="Times New Roman" w:hAnsi="Times New Roman" w:cs="Times New Roman"/>
          <w:sz w:val="28"/>
          <w:szCs w:val="28"/>
        </w:rPr>
        <w:t>потребителей</w:t>
      </w:r>
      <w:proofErr w:type="gramEnd"/>
      <w:r w:rsidRPr="008403C9">
        <w:rPr>
          <w:rFonts w:ascii="Times New Roman" w:hAnsi="Times New Roman" w:cs="Times New Roman"/>
          <w:sz w:val="28"/>
          <w:szCs w:val="28"/>
        </w:rPr>
        <w:t xml:space="preserve"> которых относится население;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б)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 и тарифов на тепловую энергию (мощность), поставляемую теплоснабжающими организациями </w:t>
      </w:r>
      <w:r w:rsidRPr="008403C9">
        <w:rPr>
          <w:rFonts w:ascii="Times New Roman" w:hAnsi="Times New Roman" w:cs="Times New Roman"/>
          <w:sz w:val="28"/>
          <w:szCs w:val="28"/>
        </w:rPr>
        <w:lastRenderedPageBreak/>
        <w:t>потребителям;</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30) устанавливает следующие цены (тарифы, коэффициенты) в сфере теплоснабжения: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а)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б)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в) тарифы на теплоноситель, поставляемый теплоснабжающими организациями потребителям тепловой энергии (мощности), другим теплоснабжающим организациям;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г) тарифы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403C9">
        <w:rPr>
          <w:rFonts w:ascii="Times New Roman" w:hAnsi="Times New Roman" w:cs="Times New Roman"/>
          <w:sz w:val="28"/>
          <w:szCs w:val="28"/>
        </w:rPr>
        <w:t>д</w:t>
      </w:r>
      <w:proofErr w:type="spellEnd"/>
      <w:r w:rsidRPr="008403C9">
        <w:rPr>
          <w:rFonts w:ascii="Times New Roman" w:hAnsi="Times New Roman" w:cs="Times New Roman"/>
          <w:sz w:val="28"/>
          <w:szCs w:val="28"/>
        </w:rPr>
        <w:t>) тарифы на услуги по передаче тепловой энергии, теплоносителя;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е) плату за услуги по поддержанию резервной тепловой мощности при отсутствии потребления тепловой энергии;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ж) плату за подключение (технологическое присоединение) к системе теплоснабжения;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141"/>
      <w:bookmarkEnd w:id="12"/>
      <w:proofErr w:type="spellStart"/>
      <w:r w:rsidRPr="008403C9">
        <w:rPr>
          <w:rFonts w:ascii="Times New Roman" w:hAnsi="Times New Roman" w:cs="Times New Roman"/>
          <w:sz w:val="28"/>
          <w:szCs w:val="28"/>
        </w:rPr>
        <w:t>з</w:t>
      </w:r>
      <w:proofErr w:type="spellEnd"/>
      <w:r w:rsidRPr="008403C9">
        <w:rPr>
          <w:rFonts w:ascii="Times New Roman" w:hAnsi="Times New Roman" w:cs="Times New Roman"/>
          <w:sz w:val="28"/>
          <w:szCs w:val="28"/>
        </w:rPr>
        <w:t xml:space="preserve">) повышающие коэффициенты, применяемые к тарифам в сфере теплоснабжения в случаях, установленных </w:t>
      </w:r>
      <w:hyperlink r:id="rId54" w:history="1">
        <w:r w:rsidRPr="008403C9">
          <w:rPr>
            <w:rFonts w:ascii="Times New Roman" w:hAnsi="Times New Roman" w:cs="Times New Roman"/>
            <w:sz w:val="28"/>
            <w:szCs w:val="28"/>
          </w:rPr>
          <w:t>Правилами</w:t>
        </w:r>
      </w:hyperlink>
      <w:r w:rsidRPr="008403C9">
        <w:rPr>
          <w:rFonts w:ascii="Times New Roman" w:hAnsi="Times New Roman" w:cs="Times New Roman"/>
          <w:sz w:val="28"/>
          <w:szCs w:val="28"/>
        </w:rPr>
        <w:t xml:space="preserve"> организации теплоснабжения в Российской Федерации, утвержденными постановлением Правительства Российской Федерации от 08.08.2012 N 808 "Об организации теплоснабжения в Российской Федерации и о внесении изменений в некоторые акты Правительства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142"/>
      <w:bookmarkEnd w:id="13"/>
      <w:r w:rsidRPr="008403C9">
        <w:rPr>
          <w:rFonts w:ascii="Times New Roman" w:hAnsi="Times New Roman" w:cs="Times New Roman"/>
          <w:sz w:val="28"/>
          <w:szCs w:val="28"/>
        </w:rPr>
        <w:t>31) утверждает нормативы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32) утверждает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w:t>
      </w:r>
      <w:r w:rsidRPr="008403C9">
        <w:rPr>
          <w:rFonts w:ascii="Times New Roman" w:hAnsi="Times New Roman" w:cs="Times New Roman"/>
          <w:sz w:val="28"/>
          <w:szCs w:val="28"/>
        </w:rPr>
        <w:lastRenderedPageBreak/>
        <w:t>установленной мощностью производства электрической энергии 25 МВт и более;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 w:name="Par144"/>
      <w:bookmarkEnd w:id="14"/>
      <w:r w:rsidRPr="008403C9">
        <w:rPr>
          <w:rFonts w:ascii="Times New Roman" w:hAnsi="Times New Roman" w:cs="Times New Roman"/>
          <w:sz w:val="28"/>
          <w:szCs w:val="28"/>
        </w:rPr>
        <w:t>33) утверждает 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34) принимает в соответствии с Федеральным </w:t>
      </w:r>
      <w:hyperlink r:id="rId55" w:history="1">
        <w:r w:rsidRPr="008403C9">
          <w:rPr>
            <w:rFonts w:ascii="Times New Roman" w:hAnsi="Times New Roman" w:cs="Times New Roman"/>
            <w:sz w:val="28"/>
            <w:szCs w:val="28"/>
          </w:rPr>
          <w:t>законом</w:t>
        </w:r>
      </w:hyperlink>
      <w:r w:rsidRPr="008403C9">
        <w:rPr>
          <w:rFonts w:ascii="Times New Roman" w:hAnsi="Times New Roman" w:cs="Times New Roman"/>
          <w:sz w:val="28"/>
          <w:szCs w:val="28"/>
        </w:rPr>
        <w:t xml:space="preserve"> от 27.07.2010 N 190-ФЗ "О теплоснабжении" решения о частичной или полной отмене регулирования тарифов на тепловую энергию (мощность), о введении регулирования тарифов в сфере теплоснабжения после его отмены;</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35) отменяет в порядке, установленном Правительством Российской Федерации, решения органа местного самоуправления поселения или городского округа, принятые во исполнение переданных ему в соответствии с законом Новосибирской области полномочий в соответствии с Федеральным </w:t>
      </w:r>
      <w:hyperlink r:id="rId56" w:history="1">
        <w:r w:rsidRPr="008403C9">
          <w:rPr>
            <w:rFonts w:ascii="Times New Roman" w:hAnsi="Times New Roman" w:cs="Times New Roman"/>
            <w:sz w:val="28"/>
            <w:szCs w:val="28"/>
          </w:rPr>
          <w:t>законом</w:t>
        </w:r>
      </w:hyperlink>
      <w:r w:rsidRPr="008403C9">
        <w:rPr>
          <w:rFonts w:ascii="Times New Roman" w:hAnsi="Times New Roman" w:cs="Times New Roman"/>
          <w:sz w:val="28"/>
          <w:szCs w:val="28"/>
        </w:rPr>
        <w:t xml:space="preserve"> от 27.07.2010 N 190-ФЗ "О теплоснабжении", но противоречащие законодательству Российской Федерации или принятые с превышением предоставленной ему компетенции;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36) согласовывает рассчитанный единой теплоснабжающей организацией размер убытков, подлежащих возмещению потребителем тепловой энергии в связи с переходом его от единой теплоснабжающей организации к теплоснабжению непосредственно от источника тепловой энергии при заключении договора теплоснабжения с иным владельцем источника тепловой энергии;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36.1) осуществляет расчет тарифных последствий в отношении долгосрочных нерегулируемых договоров теплоснабжения, заключаемых по ценам, определенным соглашением сторон, условия которых не предусматривают дополнительного увеличения тарифов на тепловую энергию (мощность) для потребителей, объекты которых введены в эксплуатацию до 1 января 2010 года, в соответствии с утвержденными федеральным органом исполнительной власти в области государственного регулирования тарифов правилами подготовки и представления заключения об отсутствии</w:t>
      </w:r>
      <w:proofErr w:type="gramEnd"/>
      <w:r w:rsidRPr="008403C9">
        <w:rPr>
          <w:rFonts w:ascii="Times New Roman" w:hAnsi="Times New Roman" w:cs="Times New Roman"/>
          <w:sz w:val="28"/>
          <w:szCs w:val="28"/>
        </w:rPr>
        <w:t xml:space="preserve"> отрицательных тарифных последствий, возникающих в результате заключения договоров теплоснабжения по ценам, определенным соглашением сторон;</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36.1 </w:t>
      </w:r>
      <w:proofErr w:type="gramStart"/>
      <w:r w:rsidRPr="008403C9">
        <w:rPr>
          <w:rFonts w:ascii="Times New Roman" w:hAnsi="Times New Roman" w:cs="Times New Roman"/>
          <w:sz w:val="28"/>
          <w:szCs w:val="28"/>
        </w:rPr>
        <w:t>введен</w:t>
      </w:r>
      <w:proofErr w:type="gramEnd"/>
      <w:r w:rsidRPr="008403C9">
        <w:rPr>
          <w:rFonts w:ascii="Times New Roman" w:hAnsi="Times New Roman" w:cs="Times New Roman"/>
          <w:sz w:val="28"/>
          <w:szCs w:val="28"/>
        </w:rPr>
        <w:t xml:space="preserve"> </w:t>
      </w:r>
      <w:hyperlink r:id="rId57"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36.2) определяет и устанавливает целевые и определяет фактические показатели надежности и качества поставляемых товаров и оказываемых услуг организациями, осуществляющими регулируемые виды деятельности в сфере теплоснабжения;</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36.2 </w:t>
      </w:r>
      <w:proofErr w:type="gramStart"/>
      <w:r w:rsidRPr="008403C9">
        <w:rPr>
          <w:rFonts w:ascii="Times New Roman" w:hAnsi="Times New Roman" w:cs="Times New Roman"/>
          <w:sz w:val="28"/>
          <w:szCs w:val="28"/>
        </w:rPr>
        <w:t>введен</w:t>
      </w:r>
      <w:proofErr w:type="gramEnd"/>
      <w:r w:rsidRPr="008403C9">
        <w:rPr>
          <w:rFonts w:ascii="Times New Roman" w:hAnsi="Times New Roman" w:cs="Times New Roman"/>
          <w:sz w:val="28"/>
          <w:szCs w:val="28"/>
        </w:rPr>
        <w:t xml:space="preserve"> </w:t>
      </w:r>
      <w:hyperlink r:id="rId58"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37) вносит в министерство промышленности, торговли и развития предпринимательства Новосибирской области предложения по утверждению, </w:t>
      </w:r>
      <w:r w:rsidRPr="008403C9">
        <w:rPr>
          <w:rFonts w:ascii="Times New Roman" w:hAnsi="Times New Roman" w:cs="Times New Roman"/>
          <w:sz w:val="28"/>
          <w:szCs w:val="28"/>
        </w:rPr>
        <w:lastRenderedPageBreak/>
        <w:t>изменению и согласованию инвестиционных программ субъектов электроэнергетики, относящихся к числу субъектов, инвестиционные программы которых утверждаются и контролируются министерством промышленности, торговли и развития предпринимательства Новосибирской области, и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38) вносит в министерство строительства и жилищно-коммунального хозяйства Новосибирской области предложения по утверждению, изменению и согласованию инвестиционных программ организаций, осуществляющих регулируемые виды деятельности в сфере теплоснабжения на территории Новосибирской области, утверждаемых министерством строительства и жилищно-коммунального хозяйства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 w:name="Par154"/>
      <w:bookmarkEnd w:id="15"/>
      <w:r w:rsidRPr="008403C9">
        <w:rPr>
          <w:rFonts w:ascii="Times New Roman" w:hAnsi="Times New Roman" w:cs="Times New Roman"/>
          <w:sz w:val="28"/>
          <w:szCs w:val="28"/>
        </w:rPr>
        <w:t xml:space="preserve">39) в соответствии с </w:t>
      </w:r>
      <w:hyperlink r:id="rId59"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Российской Федерации от 29.12.2011 N 1178 "О ценообразовании в области регулируемых цен (тарифов) в электроэнергетике":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а) устанавливает показатели надежности и качества поставляемых товаров и оказываемых услуг для территориальных сетевых организаций, применяемые при установлении долгосрочных тарифов для таких организаций;</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"а" в ред. </w:t>
      </w:r>
      <w:hyperlink r:id="rId60"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б) принимает решения о продлении срока действия долгосрочного периода регулирования в отношении организаций, регулирование цен (тарифов) которых осуществляется департаментом на основе долгосрочных параметров регулирования, в том числе с применением метода доходности инвестированного капитала, на основании заявлений этих организаций;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 w:name="Par158"/>
      <w:bookmarkEnd w:id="16"/>
      <w:r w:rsidRPr="008403C9">
        <w:rPr>
          <w:rFonts w:ascii="Times New Roman" w:hAnsi="Times New Roman" w:cs="Times New Roman"/>
          <w:sz w:val="28"/>
          <w:szCs w:val="28"/>
        </w:rPr>
        <w:t>40) осуществляет следующие полномочия в сфере водоснабжения и водоотведения: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а) устанавливает тарифы и плату в сфере водоснабжения и водоотведения, указанные в </w:t>
      </w:r>
      <w:hyperlink r:id="rId61" w:history="1">
        <w:r w:rsidRPr="008403C9">
          <w:rPr>
            <w:rFonts w:ascii="Times New Roman" w:hAnsi="Times New Roman" w:cs="Times New Roman"/>
            <w:sz w:val="28"/>
            <w:szCs w:val="28"/>
          </w:rPr>
          <w:t>частях 2</w:t>
        </w:r>
      </w:hyperlink>
      <w:r w:rsidRPr="008403C9">
        <w:rPr>
          <w:rFonts w:ascii="Times New Roman" w:hAnsi="Times New Roman" w:cs="Times New Roman"/>
          <w:sz w:val="28"/>
          <w:szCs w:val="28"/>
        </w:rPr>
        <w:t xml:space="preserve">, </w:t>
      </w:r>
      <w:hyperlink r:id="rId62" w:history="1">
        <w:r w:rsidRPr="008403C9">
          <w:rPr>
            <w:rFonts w:ascii="Times New Roman" w:hAnsi="Times New Roman" w:cs="Times New Roman"/>
            <w:sz w:val="28"/>
            <w:szCs w:val="28"/>
          </w:rPr>
          <w:t>5</w:t>
        </w:r>
      </w:hyperlink>
      <w:r w:rsidRPr="008403C9">
        <w:rPr>
          <w:rFonts w:ascii="Times New Roman" w:hAnsi="Times New Roman" w:cs="Times New Roman"/>
          <w:sz w:val="28"/>
          <w:szCs w:val="28"/>
        </w:rPr>
        <w:t xml:space="preserve">, </w:t>
      </w:r>
      <w:hyperlink r:id="rId63" w:history="1">
        <w:r w:rsidRPr="008403C9">
          <w:rPr>
            <w:rFonts w:ascii="Times New Roman" w:hAnsi="Times New Roman" w:cs="Times New Roman"/>
            <w:sz w:val="28"/>
            <w:szCs w:val="28"/>
          </w:rPr>
          <w:t>6</w:t>
        </w:r>
      </w:hyperlink>
      <w:r w:rsidRPr="008403C9">
        <w:rPr>
          <w:rFonts w:ascii="Times New Roman" w:hAnsi="Times New Roman" w:cs="Times New Roman"/>
          <w:sz w:val="28"/>
          <w:szCs w:val="28"/>
        </w:rPr>
        <w:t xml:space="preserve">, </w:t>
      </w:r>
      <w:hyperlink r:id="rId64" w:history="1">
        <w:r w:rsidRPr="008403C9">
          <w:rPr>
            <w:rFonts w:ascii="Times New Roman" w:hAnsi="Times New Roman" w:cs="Times New Roman"/>
            <w:sz w:val="28"/>
            <w:szCs w:val="28"/>
          </w:rPr>
          <w:t>8</w:t>
        </w:r>
      </w:hyperlink>
      <w:r w:rsidRPr="008403C9">
        <w:rPr>
          <w:rFonts w:ascii="Times New Roman" w:hAnsi="Times New Roman" w:cs="Times New Roman"/>
          <w:sz w:val="28"/>
          <w:szCs w:val="28"/>
        </w:rPr>
        <w:t xml:space="preserve">, </w:t>
      </w:r>
      <w:hyperlink r:id="rId65" w:history="1">
        <w:r w:rsidRPr="008403C9">
          <w:rPr>
            <w:rFonts w:ascii="Times New Roman" w:hAnsi="Times New Roman" w:cs="Times New Roman"/>
            <w:sz w:val="28"/>
            <w:szCs w:val="28"/>
          </w:rPr>
          <w:t>9 статьи 31</w:t>
        </w:r>
      </w:hyperlink>
      <w:r w:rsidRPr="008403C9">
        <w:rPr>
          <w:rFonts w:ascii="Times New Roman" w:hAnsi="Times New Roman" w:cs="Times New Roman"/>
          <w:sz w:val="28"/>
          <w:szCs w:val="28"/>
        </w:rPr>
        <w:t xml:space="preserve"> Федерального закона от 07.12.2011 N 416-ФЗ "О водоснабжении и водоотведении", в том числе тарифы в сфере водоснабжения и водоотведения, рассчитанные на основе долгосрочных параметров регулирования тарифов в сфере водоснабжения и водоотведения, и принимает в установленном порядке решения об изменении (корректировке</w:t>
      </w:r>
      <w:proofErr w:type="gramEnd"/>
      <w:r w:rsidRPr="008403C9">
        <w:rPr>
          <w:rFonts w:ascii="Times New Roman" w:hAnsi="Times New Roman" w:cs="Times New Roman"/>
          <w:sz w:val="28"/>
          <w:szCs w:val="28"/>
        </w:rPr>
        <w:t>) таких тарифов;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"а" в ред. </w:t>
      </w:r>
      <w:hyperlink r:id="rId66"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б) утверждает инвестиционные программы организаций, осуществляющих горячее водоснабжение, холодное водоснабжение и (или) водоотведение, по согласованию с органами местного самоуправления поселения, городского округа, и осуществляет контроль за их выполнением, в том числе за достижением в результате реализации мероприятий инвестиционных программ целевых показателей деятельности организаций, </w:t>
      </w:r>
      <w:r w:rsidRPr="008403C9">
        <w:rPr>
          <w:rFonts w:ascii="Times New Roman" w:hAnsi="Times New Roman" w:cs="Times New Roman"/>
          <w:sz w:val="28"/>
          <w:szCs w:val="28"/>
        </w:rPr>
        <w:lastRenderedPageBreak/>
        <w:t>осуществляющих горячее водоснабжение, холодное водоснабжение и (или) водоотведение;</w:t>
      </w:r>
      <w:proofErr w:type="gramEnd"/>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67"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в) утверждает производственные программы организаций, осуществляющих горячее водоснабжение, холодное водоснабжение и (или) водоотведение, и осуществляет контроль за их выполнением, в том числе за достижением в результате </w:t>
      </w:r>
      <w:proofErr w:type="gramStart"/>
      <w:r w:rsidRPr="008403C9">
        <w:rPr>
          <w:rFonts w:ascii="Times New Roman" w:hAnsi="Times New Roman" w:cs="Times New Roman"/>
          <w:sz w:val="28"/>
          <w:szCs w:val="28"/>
        </w:rPr>
        <w:t>реализации мероприятий производственных программ целевых показателей деятельности</w:t>
      </w:r>
      <w:proofErr w:type="gramEnd"/>
      <w:r w:rsidRPr="008403C9">
        <w:rPr>
          <w:rFonts w:ascii="Times New Roman" w:hAnsi="Times New Roman" w:cs="Times New Roman"/>
          <w:sz w:val="28"/>
          <w:szCs w:val="28"/>
        </w:rPr>
        <w:t xml:space="preserve"> организаций, осуществляющих горячее водоснабжение, холодное водоснабжение и (или) водоотведение;</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68"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г) осуществляет </w:t>
      </w:r>
      <w:proofErr w:type="gramStart"/>
      <w:r w:rsidRPr="008403C9">
        <w:rPr>
          <w:rFonts w:ascii="Times New Roman" w:hAnsi="Times New Roman" w:cs="Times New Roman"/>
          <w:sz w:val="28"/>
          <w:szCs w:val="28"/>
        </w:rPr>
        <w:t>контроль за</w:t>
      </w:r>
      <w:proofErr w:type="gramEnd"/>
      <w:r w:rsidRPr="008403C9">
        <w:rPr>
          <w:rFonts w:ascii="Times New Roman" w:hAnsi="Times New Roman" w:cs="Times New Roman"/>
          <w:sz w:val="28"/>
          <w:szCs w:val="28"/>
        </w:rPr>
        <w:t xml:space="preserve"> соблюдением стандартов раскрытия информации организациями, осуществляющими горячее водоснабжение, холодное водоснабжение и (или) водоотведение, а также органами местного самоуправления, осуществляющими переданные им в установленном порядке полномочия в области регулирования тарифов в сфере водоснабжения и водоотведения;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403C9">
        <w:rPr>
          <w:rFonts w:ascii="Times New Roman" w:hAnsi="Times New Roman" w:cs="Times New Roman"/>
          <w:sz w:val="28"/>
          <w:szCs w:val="28"/>
        </w:rPr>
        <w:t>д</w:t>
      </w:r>
      <w:proofErr w:type="spellEnd"/>
      <w:r w:rsidRPr="008403C9">
        <w:rPr>
          <w:rFonts w:ascii="Times New Roman" w:hAnsi="Times New Roman" w:cs="Times New Roman"/>
          <w:sz w:val="28"/>
          <w:szCs w:val="28"/>
        </w:rPr>
        <w:t>) выбирает методы регулирования тарифов организаций, осуществляющих горячее водоснабжение, холодное водоснабжение и (или) водоотведение;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е) осуществляет региональный государственный контроль (надзор) в области регулирования тарифов в сфере водоснабжения и водоотведения;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ж) заключает соглашения об условиях осуществления регулируемой деятельности в сфере водоснабжения и водоотведения;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403C9">
        <w:rPr>
          <w:rFonts w:ascii="Times New Roman" w:hAnsi="Times New Roman" w:cs="Times New Roman"/>
          <w:sz w:val="28"/>
          <w:szCs w:val="28"/>
        </w:rPr>
        <w:t>з</w:t>
      </w:r>
      <w:proofErr w:type="spellEnd"/>
      <w:r w:rsidRPr="008403C9">
        <w:rPr>
          <w:rFonts w:ascii="Times New Roman" w:hAnsi="Times New Roman" w:cs="Times New Roman"/>
          <w:sz w:val="28"/>
          <w:szCs w:val="28"/>
        </w:rPr>
        <w:t xml:space="preserve">) согласовывает в случаях, предусмотренных законодательством Российской Федерации о концессионных соглашениях, решения </w:t>
      </w:r>
      <w:proofErr w:type="spellStart"/>
      <w:r w:rsidRPr="008403C9">
        <w:rPr>
          <w:rFonts w:ascii="Times New Roman" w:hAnsi="Times New Roman" w:cs="Times New Roman"/>
          <w:sz w:val="28"/>
          <w:szCs w:val="28"/>
        </w:rPr>
        <w:t>концедента</w:t>
      </w:r>
      <w:proofErr w:type="spellEnd"/>
      <w:r w:rsidRPr="008403C9">
        <w:rPr>
          <w:rFonts w:ascii="Times New Roman" w:hAnsi="Times New Roman" w:cs="Times New Roman"/>
          <w:sz w:val="28"/>
          <w:szCs w:val="28"/>
        </w:rPr>
        <w:t xml:space="preserve"> о заключении концессионного соглашения и о конкурсной документации в части долгосрочных параметров регулирования тарифов в сфере водоснабжения и водоотведения и принимает в установленном порядке решения об изменении (корректировке) таких долгосрочных параметров;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69"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и) утверждает целевые показатели деятельности организаций, осуществляющих горячее водоснабжение, холодное водоснабжение и (или) водоотведение;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к) отменяет решения органов местного самоуправления поселений, городских округов, принятые в соответствии с переданными им полномочиями в области регулирования тарифов в сфере водоснабжения и водоотведения, если такие решения противоречат законодательству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л) определяет в порядке и на сроки, которые предусмотрены утвержденными Правительством Российской Федерации основами ценообразования в сфере водоснабжения и водоотведения, долгосрочные параметры регулирования тарифов в сфере водоснабжения и водоотведения и </w:t>
      </w:r>
      <w:r w:rsidRPr="008403C9">
        <w:rPr>
          <w:rFonts w:ascii="Times New Roman" w:hAnsi="Times New Roman" w:cs="Times New Roman"/>
          <w:sz w:val="28"/>
          <w:szCs w:val="28"/>
        </w:rPr>
        <w:lastRenderedPageBreak/>
        <w:t>необходимую валовую выручку организаций, осуществляющих регулируемые виды деятельности в сфере водоснабжения и (или) водоотведения, на основе долгосрочных параметров регулирования тарифов в сфере водоснабжения и водоотведения, и принимает в установленном порядке</w:t>
      </w:r>
      <w:proofErr w:type="gramEnd"/>
      <w:r w:rsidRPr="008403C9">
        <w:rPr>
          <w:rFonts w:ascii="Times New Roman" w:hAnsi="Times New Roman" w:cs="Times New Roman"/>
          <w:sz w:val="28"/>
          <w:szCs w:val="28"/>
        </w:rPr>
        <w:t xml:space="preserve"> решения об изменении (корректировке) таких долгосрочных параметров и необходимой валовой выручки;</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"л" в ред. </w:t>
      </w:r>
      <w:hyperlink r:id="rId70"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м) проводит оценку доступности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а также определяет совместно с органами местного самоуправления и организацией, осуществляющей горячее водоснабжение, холодное</w:t>
      </w:r>
      <w:proofErr w:type="gramEnd"/>
      <w:r w:rsidRPr="008403C9">
        <w:rPr>
          <w:rFonts w:ascii="Times New Roman" w:hAnsi="Times New Roman" w:cs="Times New Roman"/>
          <w:sz w:val="28"/>
          <w:szCs w:val="28"/>
        </w:rPr>
        <w:t xml:space="preserve"> водоснабжение и (или) водоотведение, иные источники финансирования инвестиционной программы в случае недоступности тарифов такой организации для абонентов;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sidRPr="008403C9">
        <w:rPr>
          <w:rFonts w:ascii="Times New Roman" w:hAnsi="Times New Roman" w:cs="Times New Roman"/>
          <w:sz w:val="28"/>
          <w:szCs w:val="28"/>
        </w:rPr>
        <w:t>н</w:t>
      </w:r>
      <w:proofErr w:type="spellEnd"/>
      <w:r w:rsidRPr="008403C9">
        <w:rPr>
          <w:rFonts w:ascii="Times New Roman" w:hAnsi="Times New Roman" w:cs="Times New Roman"/>
          <w:sz w:val="28"/>
          <w:szCs w:val="28"/>
        </w:rPr>
        <w:t>) выносит в порядке, установленном Правительством Российской Федерации, определение о недоступности для потребителей предоставляемых организацией, осуществляющей холодное водоснабжение и (или) водоотведение, товаров и услуг в случае внесения изменений в инвестиционную программу с учетом необходимости реализации мероприятий, связанных с подключением к системе холодного водоснабжения и (или) водоотведения, в случае обращения указанной организации о корректировке инвестиционной программы и об учете расходов, связанных</w:t>
      </w:r>
      <w:proofErr w:type="gramEnd"/>
      <w:r w:rsidRPr="008403C9">
        <w:rPr>
          <w:rFonts w:ascii="Times New Roman" w:hAnsi="Times New Roman" w:cs="Times New Roman"/>
          <w:sz w:val="28"/>
          <w:szCs w:val="28"/>
        </w:rPr>
        <w:t xml:space="preserve"> с подключением.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8. Департамент в установленной сфере деятельности готовит проекты:</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 законов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 w:name="Par179"/>
      <w:bookmarkEnd w:id="17"/>
      <w:r w:rsidRPr="008403C9">
        <w:rPr>
          <w:rFonts w:ascii="Times New Roman" w:hAnsi="Times New Roman" w:cs="Times New Roman"/>
          <w:sz w:val="28"/>
          <w:szCs w:val="28"/>
        </w:rPr>
        <w:t>2) правовых актов Губернатора Новосибирской области и Правительства Новосибирской области по следующим вопросам: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8" w:name="Par180"/>
      <w:bookmarkEnd w:id="18"/>
      <w:r w:rsidRPr="008403C9">
        <w:rPr>
          <w:rFonts w:ascii="Times New Roman" w:hAnsi="Times New Roman" w:cs="Times New Roman"/>
          <w:sz w:val="28"/>
          <w:szCs w:val="28"/>
        </w:rPr>
        <w:t>а) установление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б)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71" w:history="1">
        <w:r w:rsidRPr="008403C9">
          <w:rPr>
            <w:rFonts w:ascii="Times New Roman" w:hAnsi="Times New Roman" w:cs="Times New Roman"/>
            <w:sz w:val="28"/>
            <w:szCs w:val="28"/>
          </w:rPr>
          <w:t>перечень</w:t>
        </w:r>
      </w:hyperlink>
      <w:r w:rsidRPr="008403C9">
        <w:rPr>
          <w:rFonts w:ascii="Times New Roman" w:hAnsi="Times New Roman" w:cs="Times New Roman"/>
          <w:sz w:val="28"/>
          <w:szCs w:val="28"/>
        </w:rPr>
        <w:t xml:space="preserve"> жизненно необходимых и важнейших лекарственных препаратов;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в) установление размера платы за перемещение задержанного транспортного средства и тарифа за </w:t>
      </w:r>
      <w:proofErr w:type="gramStart"/>
      <w:r w:rsidRPr="008403C9">
        <w:rPr>
          <w:rFonts w:ascii="Times New Roman" w:hAnsi="Times New Roman" w:cs="Times New Roman"/>
          <w:sz w:val="28"/>
          <w:szCs w:val="28"/>
        </w:rPr>
        <w:t>полный час</w:t>
      </w:r>
      <w:proofErr w:type="gramEnd"/>
      <w:r w:rsidRPr="008403C9">
        <w:rPr>
          <w:rFonts w:ascii="Times New Roman" w:hAnsi="Times New Roman" w:cs="Times New Roman"/>
          <w:sz w:val="28"/>
          <w:szCs w:val="28"/>
        </w:rPr>
        <w:t xml:space="preserve"> хранения задержанного транспортного средства на специализированной стоянке;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lastRenderedPageBreak/>
        <w:t>г) установление предельного размера платы за проведение технического осмотра транспортных средств;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 xml:space="preserve">(в ред. </w:t>
      </w:r>
      <w:hyperlink r:id="rId72"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 w:name="Par185"/>
      <w:bookmarkEnd w:id="19"/>
      <w:proofErr w:type="spellStart"/>
      <w:r w:rsidRPr="008403C9">
        <w:rPr>
          <w:rFonts w:ascii="Times New Roman" w:hAnsi="Times New Roman" w:cs="Times New Roman"/>
          <w:sz w:val="28"/>
          <w:szCs w:val="28"/>
        </w:rPr>
        <w:t>д</w:t>
      </w:r>
      <w:proofErr w:type="spellEnd"/>
      <w:r w:rsidRPr="008403C9">
        <w:rPr>
          <w:rFonts w:ascii="Times New Roman" w:hAnsi="Times New Roman" w:cs="Times New Roman"/>
          <w:sz w:val="28"/>
          <w:szCs w:val="28"/>
        </w:rPr>
        <w:t>) установление ставок на работы по технической инвентаризации жилищного фонда;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е) установление региональных стандартов оплаты жилых помещений и коммунальных услуг, используемых при расчете мер социальной поддержки и субсидий на оплату жилого помещения и коммунальных услуг;</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 w:name="Par187"/>
      <w:bookmarkEnd w:id="20"/>
      <w:r w:rsidRPr="008403C9">
        <w:rPr>
          <w:rFonts w:ascii="Times New Roman" w:hAnsi="Times New Roman" w:cs="Times New Roman"/>
          <w:sz w:val="28"/>
          <w:szCs w:val="28"/>
        </w:rPr>
        <w:t>ж) установление торговых надбавок к ценам на продукты детского питания (включая пищевые концентраты);</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1" w:name="Par188"/>
      <w:bookmarkEnd w:id="21"/>
      <w:proofErr w:type="spellStart"/>
      <w:r w:rsidRPr="008403C9">
        <w:rPr>
          <w:rFonts w:ascii="Times New Roman" w:hAnsi="Times New Roman" w:cs="Times New Roman"/>
          <w:sz w:val="28"/>
          <w:szCs w:val="28"/>
        </w:rPr>
        <w:t>з</w:t>
      </w:r>
      <w:proofErr w:type="spellEnd"/>
      <w:r w:rsidRPr="008403C9">
        <w:rPr>
          <w:rFonts w:ascii="Times New Roman" w:hAnsi="Times New Roman" w:cs="Times New Roman"/>
          <w:sz w:val="28"/>
          <w:szCs w:val="28"/>
        </w:rPr>
        <w:t>)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и)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к) утверждение порядка осуществления департаментом регионального государственного контроля (надзора) в пределах его компетенции, если иное не предусмотрено законодательством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л) по иным вопросам в установленной сфере деятельности департамента в случаях, установленных федеральными законами, иными правовыми актами Российской Федерации, законами Новосибирской области, правовыми актами Губернатора Новосибирской области и Правительства Новосибирской области.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9. На основании и во исполнение федерального законодательства, </w:t>
      </w:r>
      <w:hyperlink r:id="rId73" w:history="1">
        <w:r w:rsidRPr="008403C9">
          <w:rPr>
            <w:rFonts w:ascii="Times New Roman" w:hAnsi="Times New Roman" w:cs="Times New Roman"/>
            <w:sz w:val="28"/>
            <w:szCs w:val="28"/>
          </w:rPr>
          <w:t>Устава</w:t>
        </w:r>
      </w:hyperlink>
      <w:r w:rsidRPr="008403C9">
        <w:rPr>
          <w:rFonts w:ascii="Times New Roman" w:hAnsi="Times New Roman" w:cs="Times New Roman"/>
          <w:sz w:val="28"/>
          <w:szCs w:val="28"/>
        </w:rPr>
        <w:t xml:space="preserve"> Новосибирской области, законов Новосибирской области, нормативных правовых актов Губернатора Новосибирской области и Правительства Новосибирской области департамент: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193"/>
      <w:bookmarkEnd w:id="22"/>
      <w:r w:rsidRPr="008403C9">
        <w:rPr>
          <w:rFonts w:ascii="Times New Roman" w:hAnsi="Times New Roman" w:cs="Times New Roman"/>
          <w:sz w:val="28"/>
          <w:szCs w:val="28"/>
        </w:rPr>
        <w:t xml:space="preserve">1) в порядке, установленном Губернатором Новосибирской области, принимает нормативные правовые акты по вопросам, нормативно-правовое </w:t>
      </w:r>
      <w:proofErr w:type="gramStart"/>
      <w:r w:rsidRPr="008403C9">
        <w:rPr>
          <w:rFonts w:ascii="Times New Roman" w:hAnsi="Times New Roman" w:cs="Times New Roman"/>
          <w:sz w:val="28"/>
          <w:szCs w:val="28"/>
        </w:rPr>
        <w:t>регулирование</w:t>
      </w:r>
      <w:proofErr w:type="gramEnd"/>
      <w:r w:rsidRPr="008403C9">
        <w:rPr>
          <w:rFonts w:ascii="Times New Roman" w:hAnsi="Times New Roman" w:cs="Times New Roman"/>
          <w:sz w:val="28"/>
          <w:szCs w:val="28"/>
        </w:rPr>
        <w:t xml:space="preserve"> которых отнесено непосредственно к полномочиям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 утверждает: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а) административные регламенты исполнения департаментом государственных функций по осуществлению государственного контроля в установленной сфере деятельности; административные регламенты взаимодействия департамента с другими органами государственного контроля (надзора), муниципального контроля при осуществлении государственного контроля (надзора);</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lastRenderedPageBreak/>
        <w:t xml:space="preserve">б) порядок проведения </w:t>
      </w:r>
      <w:proofErr w:type="spellStart"/>
      <w:r w:rsidRPr="008403C9">
        <w:rPr>
          <w:rFonts w:ascii="Times New Roman" w:hAnsi="Times New Roman" w:cs="Times New Roman"/>
          <w:sz w:val="28"/>
          <w:szCs w:val="28"/>
        </w:rPr>
        <w:t>антикоррупционной</w:t>
      </w:r>
      <w:proofErr w:type="spellEnd"/>
      <w:r w:rsidRPr="008403C9">
        <w:rPr>
          <w:rFonts w:ascii="Times New Roman" w:hAnsi="Times New Roman" w:cs="Times New Roman"/>
          <w:sz w:val="28"/>
          <w:szCs w:val="28"/>
        </w:rPr>
        <w:t xml:space="preserve"> экспертизы нормативных правовых актов и проектов нормативных правовых актов, указанных в </w:t>
      </w:r>
      <w:hyperlink w:anchor="Par193" w:history="1">
        <w:r w:rsidRPr="008403C9">
          <w:rPr>
            <w:rFonts w:ascii="Times New Roman" w:hAnsi="Times New Roman" w:cs="Times New Roman"/>
            <w:sz w:val="28"/>
            <w:szCs w:val="28"/>
          </w:rPr>
          <w:t>подпункте 1</w:t>
        </w:r>
      </w:hyperlink>
      <w:r w:rsidRPr="008403C9">
        <w:rPr>
          <w:rFonts w:ascii="Times New Roman" w:hAnsi="Times New Roman" w:cs="Times New Roman"/>
          <w:sz w:val="28"/>
          <w:szCs w:val="28"/>
        </w:rPr>
        <w:t xml:space="preserve"> настоящего пункта;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в) порядок государственного регулирования тарифов (цен, платы, ставок, надбавок) и методические указания по расчету тарифов (цен, платы, ставок, надбавок) в установленной сфере деятельности департамента, если иное не предусмотрено законодательством Российской Федерации или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г) иные документы в установленной сфере деятельности в случаях, предусмотренных федеральными законами, иными нормативными правовыми актами Российской Федерации, законами Новосибирской области, правовыми актами Губернатора Новосибирской области и Правительства Новосибирской области.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10. </w:t>
      </w:r>
      <w:proofErr w:type="gramStart"/>
      <w:r w:rsidRPr="008403C9">
        <w:rPr>
          <w:rFonts w:ascii="Times New Roman" w:hAnsi="Times New Roman" w:cs="Times New Roman"/>
          <w:sz w:val="28"/>
          <w:szCs w:val="28"/>
        </w:rPr>
        <w:t>Департамент ежегодно публикует на своем официальном сайте в информационно-телекоммуникационной сети Интернет и представляет в федеральный орган исполнительной власти в области регулирования тарифов до 1 апреля года, следующего за отчетным, отчет о своей деятельности.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11. Департамент: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1) публикует в газете "Советская Сибирь" и размещает в электронных средствах распространения информации (в том числе с использованием информационно-телекоммуникационной сети Интернет) информацию для потребителей электрической энергии в случае принятия организацией, имеющей статус гарантирующего поставщика, на обслуживание потребителей, </w:t>
      </w:r>
      <w:proofErr w:type="spellStart"/>
      <w:r w:rsidRPr="008403C9">
        <w:rPr>
          <w:rFonts w:ascii="Times New Roman" w:hAnsi="Times New Roman" w:cs="Times New Roman"/>
          <w:sz w:val="28"/>
          <w:szCs w:val="28"/>
        </w:rPr>
        <w:t>энергопринимающие</w:t>
      </w:r>
      <w:proofErr w:type="spellEnd"/>
      <w:r w:rsidRPr="008403C9">
        <w:rPr>
          <w:rFonts w:ascii="Times New Roman" w:hAnsi="Times New Roman" w:cs="Times New Roman"/>
          <w:sz w:val="28"/>
          <w:szCs w:val="28"/>
        </w:rPr>
        <w:t xml:space="preserve"> устройства которых расположены в границах ее зоны деятельности в качестве гарантирующего поставщика, в соответствии с </w:t>
      </w:r>
      <w:hyperlink r:id="rId74"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Российской Федерации от 04.05.2012 N</w:t>
      </w:r>
      <w:proofErr w:type="gramEnd"/>
      <w:r w:rsidRPr="008403C9">
        <w:rPr>
          <w:rFonts w:ascii="Times New Roman" w:hAnsi="Times New Roman" w:cs="Times New Roman"/>
          <w:sz w:val="28"/>
          <w:szCs w:val="28"/>
        </w:rPr>
        <w:t xml:space="preserve"> 442 "О функционировании розничных рынков электрической энергии, полном и (или) частичном ограничении режима потребления электрической энергии";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 публикует в газете "Советская Сибирь" и (или) размещает на официальном сайте департамента в информационно-телекоммуникационной сети Интернет: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а) информацию о зарегистрированной предельной отпускной цене на лекарственные препараты, включенные в </w:t>
      </w:r>
      <w:hyperlink r:id="rId75" w:history="1">
        <w:r w:rsidRPr="008403C9">
          <w:rPr>
            <w:rFonts w:ascii="Times New Roman" w:hAnsi="Times New Roman" w:cs="Times New Roman"/>
            <w:sz w:val="28"/>
            <w:szCs w:val="28"/>
          </w:rPr>
          <w:t>перечень</w:t>
        </w:r>
      </w:hyperlink>
      <w:r w:rsidRPr="008403C9">
        <w:rPr>
          <w:rFonts w:ascii="Times New Roman" w:hAnsi="Times New Roman" w:cs="Times New Roman"/>
          <w:sz w:val="28"/>
          <w:szCs w:val="28"/>
        </w:rPr>
        <w:t xml:space="preserve"> жизненно необходимых и важнейших лекарственных препаратов, об установленных в Новосибирской области размере предельной оптовой надбавки и (или) размере предельной розничной надбавки к установленным производителями лекарственных препаратов фактическим отпускным ценам на лекарственные препараты, включенные в </w:t>
      </w:r>
      <w:hyperlink r:id="rId76" w:history="1">
        <w:r w:rsidRPr="008403C9">
          <w:rPr>
            <w:rFonts w:ascii="Times New Roman" w:hAnsi="Times New Roman" w:cs="Times New Roman"/>
            <w:sz w:val="28"/>
            <w:szCs w:val="28"/>
          </w:rPr>
          <w:t>перечень</w:t>
        </w:r>
      </w:hyperlink>
      <w:r w:rsidRPr="008403C9">
        <w:rPr>
          <w:rFonts w:ascii="Times New Roman" w:hAnsi="Times New Roman" w:cs="Times New Roman"/>
          <w:sz w:val="28"/>
          <w:szCs w:val="28"/>
        </w:rPr>
        <w:t xml:space="preserve"> жизненно необходимых и важнейших лекарственных препаратов, и об указанной в </w:t>
      </w:r>
      <w:hyperlink r:id="rId77" w:history="1">
        <w:r w:rsidRPr="008403C9">
          <w:rPr>
            <w:rFonts w:ascii="Times New Roman" w:hAnsi="Times New Roman" w:cs="Times New Roman"/>
            <w:sz w:val="28"/>
            <w:szCs w:val="28"/>
          </w:rPr>
          <w:t>части 2</w:t>
        </w:r>
        <w:proofErr w:type="gramEnd"/>
        <w:r w:rsidRPr="008403C9">
          <w:rPr>
            <w:rFonts w:ascii="Times New Roman" w:hAnsi="Times New Roman" w:cs="Times New Roman"/>
            <w:sz w:val="28"/>
            <w:szCs w:val="28"/>
          </w:rPr>
          <w:t xml:space="preserve"> статьи 63</w:t>
        </w:r>
      </w:hyperlink>
      <w:r w:rsidRPr="008403C9">
        <w:rPr>
          <w:rFonts w:ascii="Times New Roman" w:hAnsi="Times New Roman" w:cs="Times New Roman"/>
          <w:sz w:val="28"/>
          <w:szCs w:val="28"/>
        </w:rPr>
        <w:t xml:space="preserve"> Федерального закона от 12.04.2010 N 61-ФЗ "Об обращении лекарственных средств" сумме;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б) другую информацию, которую в соответствии с законодательством Российской Федерации обязаны официально опубликовывать и (или) размещать в информационно-телекоммуникационной сети Интернет органы исполнительной власти субъектов Российской Федерации в области </w:t>
      </w:r>
      <w:r w:rsidRPr="008403C9">
        <w:rPr>
          <w:rFonts w:ascii="Times New Roman" w:hAnsi="Times New Roman" w:cs="Times New Roman"/>
          <w:sz w:val="28"/>
          <w:szCs w:val="28"/>
        </w:rPr>
        <w:lastRenderedPageBreak/>
        <w:t>государственного регулирования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3) размещает в средствах массовой информации и (или) на сайте в информационно-телекоммуникационной сети Интернет, предназначенном для размещения информации по вопросам регулирования тарифов и определяемом Правительством Российской Федерации, информацию об установленных в сфере водоснабжения и водоотведения тарифах и параметрах тарифного регулирования (в том числе долгосрочных).</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12. Департамент осуществляет в порядке, установленном законодательством Российской Федерации, подготовку и представление в федеральный орган исполнительной власти в области регулирования тарифов или в другие уполномоченные федеральные органы исполнительной власти: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1) информации по объемам потребления электрической энергии (мощности) населением в текущем периоде регулирования и информации о планируемых объемах потребления электрической энергии (мощности) населением на очередной период регулирования;</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 подтверждений об осуществлении (неосуществлении) хозяйствующим субъектом регулируемого вида деятельности и другой информации, необходимых для ведения Реестра субъектов естественных монополий, в отношении которых осуществляются государственное регулирование и контроль;</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 предложений для введения или прекращения государственного регулирования в отношении конкретного субъекта естественной монополии, осуществляющего на территории Новосибирской области деятельность в регулируемых департаментом сферах деятельности субъектов естественных монополий;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4) информации: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а) о присвоении организациям статуса гарантирующего поставщика электрической энергии, об утрате организациями статуса гарантирующего поставщика электрической энергии, об изменении границ зон деятельности гарантирующих поставщиков электрической энергии и иных изменениях, связанных с деятельностью гарантирующего поставщика электрической энергии, в целях внесения соответствующих изменений в федеральный информационный реестр гарантирующих поставщиков и зон их деятельности;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б) о предстоящем принятии гарантирующим поставщиком электрической энергии на обслуживание потребителей с указанием даты, установленной для такого принятия в порядке и случаях, установленных </w:t>
      </w:r>
      <w:hyperlink r:id="rId78"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Российской Федерации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5) информации и необходимых материалов, в том числе для целей функционирования государственной информационной системы:</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а) по вопросам установления, изменения и применения цен (тарифов), надбавок, регулируемых в соответствии с Федеральными законами от 26.03.2003 </w:t>
      </w:r>
      <w:hyperlink r:id="rId79" w:history="1">
        <w:r w:rsidRPr="008403C9">
          <w:rPr>
            <w:rFonts w:ascii="Times New Roman" w:hAnsi="Times New Roman" w:cs="Times New Roman"/>
            <w:sz w:val="28"/>
            <w:szCs w:val="28"/>
          </w:rPr>
          <w:t>N 35-ФЗ</w:t>
        </w:r>
      </w:hyperlink>
      <w:r w:rsidRPr="008403C9">
        <w:rPr>
          <w:rFonts w:ascii="Times New Roman" w:hAnsi="Times New Roman" w:cs="Times New Roman"/>
          <w:sz w:val="28"/>
          <w:szCs w:val="28"/>
        </w:rPr>
        <w:t xml:space="preserve"> "Об электроэнергетике" и от 30.12.2004 </w:t>
      </w:r>
      <w:hyperlink r:id="rId80" w:history="1">
        <w:r w:rsidRPr="008403C9">
          <w:rPr>
            <w:rFonts w:ascii="Times New Roman" w:hAnsi="Times New Roman" w:cs="Times New Roman"/>
            <w:sz w:val="28"/>
            <w:szCs w:val="28"/>
          </w:rPr>
          <w:t>N 210-ФЗ</w:t>
        </w:r>
      </w:hyperlink>
      <w:r w:rsidRPr="008403C9">
        <w:rPr>
          <w:rFonts w:ascii="Times New Roman" w:hAnsi="Times New Roman" w:cs="Times New Roman"/>
          <w:sz w:val="28"/>
          <w:szCs w:val="28"/>
        </w:rPr>
        <w:t xml:space="preserve"> "Об </w:t>
      </w:r>
      <w:r w:rsidRPr="008403C9">
        <w:rPr>
          <w:rFonts w:ascii="Times New Roman" w:hAnsi="Times New Roman" w:cs="Times New Roman"/>
          <w:sz w:val="28"/>
          <w:szCs w:val="28"/>
        </w:rPr>
        <w:lastRenderedPageBreak/>
        <w:t>основах регулирования тарифов организаций коммунального комплекса", по вопросам определения и применения нерегулируемых цен на электрическую энергию (мощность) в соответствии с перечнем и условиями предоставления такой информации, определенными федеральным органом исполнительной власти в</w:t>
      </w:r>
      <w:proofErr w:type="gramEnd"/>
      <w:r w:rsidRPr="008403C9">
        <w:rPr>
          <w:rFonts w:ascii="Times New Roman" w:hAnsi="Times New Roman" w:cs="Times New Roman"/>
          <w:sz w:val="28"/>
          <w:szCs w:val="28"/>
        </w:rPr>
        <w:t xml:space="preserve"> области регулирования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б) по вопросам установления, изменения и применения тарифов, регулируемых в соответствии с Федеральным </w:t>
      </w:r>
      <w:hyperlink r:id="rId81" w:history="1">
        <w:r w:rsidRPr="008403C9">
          <w:rPr>
            <w:rFonts w:ascii="Times New Roman" w:hAnsi="Times New Roman" w:cs="Times New Roman"/>
            <w:sz w:val="28"/>
            <w:szCs w:val="28"/>
          </w:rPr>
          <w:t>законом</w:t>
        </w:r>
      </w:hyperlink>
      <w:r w:rsidRPr="008403C9">
        <w:rPr>
          <w:rFonts w:ascii="Times New Roman" w:hAnsi="Times New Roman" w:cs="Times New Roman"/>
          <w:sz w:val="28"/>
          <w:szCs w:val="28"/>
        </w:rPr>
        <w:t xml:space="preserve"> от 27.07.2010 N 190-ФЗ "О теплоснабжении", в случаях, в формате и в сроки, которые установлены правилами предоставления информации в области государственного регулирования тарифов в сфере теплоснабжения, утвержденными федеральным органом исполнительной власти в области регулирования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в) по вопросам установления и применения цен на лекарственные препараты и надбавок к ним;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6) копий приказов департамента об установлении или изменении цен (тарифов, платы, предельных индексов);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6.1) заключений об обоснованности предложений организаций, осуществляющих услуги по транспортировке газа по газораспределительным сетям на территории Новосибирской области, в отношении установления (изменения) цен (тарифов);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6.1 </w:t>
      </w:r>
      <w:proofErr w:type="gramStart"/>
      <w:r w:rsidRPr="008403C9">
        <w:rPr>
          <w:rFonts w:ascii="Times New Roman" w:hAnsi="Times New Roman" w:cs="Times New Roman"/>
          <w:sz w:val="28"/>
          <w:szCs w:val="28"/>
        </w:rPr>
        <w:t>введен</w:t>
      </w:r>
      <w:proofErr w:type="gramEnd"/>
      <w:r w:rsidRPr="008403C9">
        <w:rPr>
          <w:rFonts w:ascii="Times New Roman" w:hAnsi="Times New Roman" w:cs="Times New Roman"/>
          <w:sz w:val="28"/>
          <w:szCs w:val="28"/>
        </w:rPr>
        <w:t xml:space="preserve"> </w:t>
      </w:r>
      <w:hyperlink r:id="rId82"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7) других информации и предложений, обязательных для представления органами исполнительной власти субъектов Российской Федерации в области государственного регулирования тарифов в федеральный орган исполнительной власти в области государственного регулирования тарифов или в другие уполномоченные федеральные органы исполнительной власти в соответствии с действующим законодательством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13. </w:t>
      </w:r>
      <w:proofErr w:type="gramStart"/>
      <w:r w:rsidRPr="008403C9">
        <w:rPr>
          <w:rFonts w:ascii="Times New Roman" w:hAnsi="Times New Roman" w:cs="Times New Roman"/>
          <w:sz w:val="28"/>
          <w:szCs w:val="28"/>
        </w:rPr>
        <w:t>Департамент представляет Некоммерческому партнерству "Совет рынка по организации эффективной системы оптовой и розничной торговли электрической энергией и мощностью" и субъектам розничного рынка электрической энергии, функционирующего на территории Новосибирской области, информацию о ценовых и объемных показателях, а также об иных величинах, влияющих на изменение ценовой ситуации на розничных рынках, извещения о предстоящем принятии гарантирующим поставщиком электрической энергии на обслуживание потребителей с</w:t>
      </w:r>
      <w:proofErr w:type="gramEnd"/>
      <w:r w:rsidRPr="008403C9">
        <w:rPr>
          <w:rFonts w:ascii="Times New Roman" w:hAnsi="Times New Roman" w:cs="Times New Roman"/>
          <w:sz w:val="28"/>
          <w:szCs w:val="28"/>
        </w:rPr>
        <w:t xml:space="preserve"> указанием даты, установленной для такого принятия, и другую информацию в соответствии с </w:t>
      </w:r>
      <w:hyperlink r:id="rId83" w:history="1">
        <w:r w:rsidRPr="008403C9">
          <w:rPr>
            <w:rFonts w:ascii="Times New Roman" w:hAnsi="Times New Roman" w:cs="Times New Roman"/>
            <w:sz w:val="28"/>
            <w:szCs w:val="28"/>
          </w:rPr>
          <w:t>постановлением</w:t>
        </w:r>
      </w:hyperlink>
      <w:r w:rsidRPr="008403C9">
        <w:rPr>
          <w:rFonts w:ascii="Times New Roman" w:hAnsi="Times New Roman" w:cs="Times New Roman"/>
          <w:sz w:val="28"/>
          <w:szCs w:val="28"/>
        </w:rPr>
        <w:t xml:space="preserve"> Правительства Российской Федерации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14. Департамент осуществляет подготовку документов, подтверждающих выполнение Новосибирской областью предусмотренного </w:t>
      </w:r>
      <w:hyperlink r:id="rId84" w:history="1">
        <w:r w:rsidRPr="008403C9">
          <w:rPr>
            <w:rFonts w:ascii="Times New Roman" w:hAnsi="Times New Roman" w:cs="Times New Roman"/>
            <w:sz w:val="28"/>
            <w:szCs w:val="28"/>
          </w:rPr>
          <w:t>пунктом 9 части 1 статьи 14</w:t>
        </w:r>
      </w:hyperlink>
      <w:r w:rsidRPr="008403C9">
        <w:rPr>
          <w:rFonts w:ascii="Times New Roman" w:hAnsi="Times New Roman" w:cs="Times New Roman"/>
          <w:sz w:val="28"/>
          <w:szCs w:val="28"/>
        </w:rPr>
        <w:t xml:space="preserve"> Федерального закона от 21.07.2007 N 185-ФЗ "О Фонде содействия реформированию жилищно-коммунального хозяйства" условия предоставления финансовой поддержки за счет средств Фонда </w:t>
      </w:r>
      <w:r w:rsidRPr="008403C9">
        <w:rPr>
          <w:rFonts w:ascii="Times New Roman" w:hAnsi="Times New Roman" w:cs="Times New Roman"/>
          <w:sz w:val="28"/>
          <w:szCs w:val="28"/>
        </w:rPr>
        <w:lastRenderedPageBreak/>
        <w:t>содействия реформированию жилищно-коммунального хозяйства.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15. Департамент осуществляет сбор информации, в том числе в рамках государственной информационной системы:</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 о нерегулируемых ценах на электрическую энергию (мощность) и об их применении;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 о ценах (тарифах), надбавках, установленных и регулируемых в соответствии с Федеральными законами от 26.03.2003 </w:t>
      </w:r>
      <w:hyperlink r:id="rId85" w:history="1">
        <w:r w:rsidRPr="008403C9">
          <w:rPr>
            <w:rFonts w:ascii="Times New Roman" w:hAnsi="Times New Roman" w:cs="Times New Roman"/>
            <w:sz w:val="28"/>
            <w:szCs w:val="28"/>
          </w:rPr>
          <w:t>N 35-ФЗ</w:t>
        </w:r>
      </w:hyperlink>
      <w:r w:rsidRPr="008403C9">
        <w:rPr>
          <w:rFonts w:ascii="Times New Roman" w:hAnsi="Times New Roman" w:cs="Times New Roman"/>
          <w:sz w:val="28"/>
          <w:szCs w:val="28"/>
        </w:rPr>
        <w:t xml:space="preserve"> "Об электроэнергетике" и от 30.12.2004 </w:t>
      </w:r>
      <w:hyperlink r:id="rId86" w:history="1">
        <w:r w:rsidRPr="008403C9">
          <w:rPr>
            <w:rFonts w:ascii="Times New Roman" w:hAnsi="Times New Roman" w:cs="Times New Roman"/>
            <w:sz w:val="28"/>
            <w:szCs w:val="28"/>
          </w:rPr>
          <w:t>N 210-ФЗ</w:t>
        </w:r>
      </w:hyperlink>
      <w:r w:rsidRPr="008403C9">
        <w:rPr>
          <w:rFonts w:ascii="Times New Roman" w:hAnsi="Times New Roman" w:cs="Times New Roman"/>
          <w:sz w:val="28"/>
          <w:szCs w:val="28"/>
        </w:rPr>
        <w:t xml:space="preserve"> "Об основах регулирования тарифов организаций коммунального комплекса", и об их применении.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16. Департамент: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3" w:name="Par227"/>
      <w:bookmarkEnd w:id="23"/>
      <w:r w:rsidRPr="008403C9">
        <w:rPr>
          <w:rFonts w:ascii="Times New Roman" w:hAnsi="Times New Roman" w:cs="Times New Roman"/>
          <w:sz w:val="28"/>
          <w:szCs w:val="28"/>
        </w:rPr>
        <w:t xml:space="preserve">1) утверждает в соответствии со стандартами раскрытия информации, утвержденными Правительством Российской Федерации, учитывая отраслевые, технологические, структурные, географические и другие особенности деятельности регулируемых организаций коммунального комплекса, теплоснабжающих организаций, </w:t>
      </w:r>
      <w:proofErr w:type="spellStart"/>
      <w:r w:rsidRPr="008403C9">
        <w:rPr>
          <w:rFonts w:ascii="Times New Roman" w:hAnsi="Times New Roman" w:cs="Times New Roman"/>
          <w:sz w:val="28"/>
          <w:szCs w:val="28"/>
        </w:rPr>
        <w:t>теплосетевых</w:t>
      </w:r>
      <w:proofErr w:type="spellEnd"/>
      <w:r w:rsidRPr="008403C9">
        <w:rPr>
          <w:rFonts w:ascii="Times New Roman" w:hAnsi="Times New Roman" w:cs="Times New Roman"/>
          <w:sz w:val="28"/>
          <w:szCs w:val="28"/>
        </w:rPr>
        <w:t xml:space="preserve"> организаций и субъектов естественных монополий: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а) формы, сроки и периодичность предоставления регулируемыми организациями коммунального комплекса и субъектами естественных монополий информации, подлежащей свободному доступу, формы предоставления теплоснабжающими организациями, </w:t>
      </w:r>
      <w:proofErr w:type="spellStart"/>
      <w:r w:rsidRPr="008403C9">
        <w:rPr>
          <w:rFonts w:ascii="Times New Roman" w:hAnsi="Times New Roman" w:cs="Times New Roman"/>
          <w:sz w:val="28"/>
          <w:szCs w:val="28"/>
        </w:rPr>
        <w:t>теплосетевыми</w:t>
      </w:r>
      <w:proofErr w:type="spellEnd"/>
      <w:r w:rsidRPr="008403C9">
        <w:rPr>
          <w:rFonts w:ascii="Times New Roman" w:hAnsi="Times New Roman" w:cs="Times New Roman"/>
          <w:sz w:val="28"/>
          <w:szCs w:val="28"/>
        </w:rPr>
        <w:t xml:space="preserve"> организациями информации, к которой обеспечивается свободный доступ;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б) правила заполнения утвержденных в установленном порядке форм конкретными регулируемыми организациями коммунального комплекса, теплоснабжающими организациями, </w:t>
      </w:r>
      <w:proofErr w:type="spellStart"/>
      <w:r w:rsidRPr="008403C9">
        <w:rPr>
          <w:rFonts w:ascii="Times New Roman" w:hAnsi="Times New Roman" w:cs="Times New Roman"/>
          <w:sz w:val="28"/>
          <w:szCs w:val="28"/>
        </w:rPr>
        <w:t>теплосетевыми</w:t>
      </w:r>
      <w:proofErr w:type="spellEnd"/>
      <w:r w:rsidRPr="008403C9">
        <w:rPr>
          <w:rFonts w:ascii="Times New Roman" w:hAnsi="Times New Roman" w:cs="Times New Roman"/>
          <w:sz w:val="28"/>
          <w:szCs w:val="28"/>
        </w:rPr>
        <w:t xml:space="preserve"> организациями, субъектами естественных монополий и (или) их группами (категориями);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 рассматривает ходатайства организаций, указанных в </w:t>
      </w:r>
      <w:hyperlink w:anchor="Par227" w:history="1">
        <w:r w:rsidRPr="008403C9">
          <w:rPr>
            <w:rFonts w:ascii="Times New Roman" w:hAnsi="Times New Roman" w:cs="Times New Roman"/>
            <w:sz w:val="28"/>
            <w:szCs w:val="28"/>
          </w:rPr>
          <w:t>подпункте 1</w:t>
        </w:r>
      </w:hyperlink>
      <w:r w:rsidRPr="008403C9">
        <w:rPr>
          <w:rFonts w:ascii="Times New Roman" w:hAnsi="Times New Roman" w:cs="Times New Roman"/>
          <w:sz w:val="28"/>
          <w:szCs w:val="28"/>
        </w:rPr>
        <w:t xml:space="preserve"> настоящего пункта, об изменении применения этими конкретными организациями утвержденных в установленном порядке форм и (или) периодичности предоставления информации, подлежащей свободному доступу.</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17. В целях защиты малоимущих слоев населения при повышении тарифов на электрическую энергию, потребляемую населением, департамент устанавливает (утверждает) в порядке, определенном законодательством Российской Федерации: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1) региональный лимит электроэнергии (в товарном и стоимостном выражении), в пределах которого допускается отпуск электрической энергии малоимущим слоям населения по тарифам ниже минимального уровня, за счет частичного сохранения перекрестного субсидирования;</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 социально обоснованную норму месячного потребления электрической энергии, в пределах которой производится отпуск электрической энергии малоимущим слоям населения по тарифам ниже минимального уровня.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18. В зависимости от региональных особенностей и социальных и экономических факторов, сложившихся в Новосибирской области, принимает решение о применении к тарифам на электрическую энергию для </w:t>
      </w:r>
      <w:r w:rsidRPr="008403C9">
        <w:rPr>
          <w:rFonts w:ascii="Times New Roman" w:hAnsi="Times New Roman" w:cs="Times New Roman"/>
          <w:sz w:val="28"/>
          <w:szCs w:val="28"/>
        </w:rPr>
        <w:lastRenderedPageBreak/>
        <w:t xml:space="preserve">населения, проживающего в городских населенных пунктах в домах, оборудованных в установленном порядке стационарными электроплитами для </w:t>
      </w:r>
      <w:proofErr w:type="spellStart"/>
      <w:r w:rsidRPr="008403C9">
        <w:rPr>
          <w:rFonts w:ascii="Times New Roman" w:hAnsi="Times New Roman" w:cs="Times New Roman"/>
          <w:sz w:val="28"/>
          <w:szCs w:val="28"/>
        </w:rPr>
        <w:t>пищеприготовления</w:t>
      </w:r>
      <w:proofErr w:type="spellEnd"/>
      <w:r w:rsidRPr="008403C9">
        <w:rPr>
          <w:rFonts w:ascii="Times New Roman" w:hAnsi="Times New Roman" w:cs="Times New Roman"/>
          <w:sz w:val="28"/>
          <w:szCs w:val="28"/>
        </w:rPr>
        <w:t xml:space="preserve"> и (или) электроотопительными установками, понижающие коэффициенты от 0,7 до 1.</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19. Департамент: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4" w:name="Par236"/>
      <w:bookmarkEnd w:id="24"/>
      <w:proofErr w:type="gramStart"/>
      <w:r w:rsidRPr="008403C9">
        <w:rPr>
          <w:rFonts w:ascii="Times New Roman" w:hAnsi="Times New Roman" w:cs="Times New Roman"/>
          <w:sz w:val="28"/>
          <w:szCs w:val="28"/>
        </w:rPr>
        <w:t xml:space="preserve">1) выдает предписания органам регулирования муниципальных образований Новосибирской области, в том числе о досрочном пересмотре установленных ими в соответствии со </w:t>
      </w:r>
      <w:hyperlink r:id="rId87" w:history="1">
        <w:r w:rsidRPr="008403C9">
          <w:rPr>
            <w:rFonts w:ascii="Times New Roman" w:hAnsi="Times New Roman" w:cs="Times New Roman"/>
            <w:sz w:val="28"/>
            <w:szCs w:val="28"/>
          </w:rPr>
          <w:t>статьей 5</w:t>
        </w:r>
      </w:hyperlink>
      <w:r w:rsidRPr="008403C9">
        <w:rPr>
          <w:rFonts w:ascii="Times New Roman" w:hAnsi="Times New Roman" w:cs="Times New Roman"/>
          <w:sz w:val="28"/>
          <w:szCs w:val="28"/>
        </w:rPr>
        <w:t xml:space="preserve"> Федерального закона от 30.12.2004 N 210-ФЗ "Об основах регулирования тарифов организаций коммунального комплекса" надбавок к ценам (тарифам) в случае установления их на уровне выше установленных департаментом в среднем по муниципальным образованиям Новосибирской области индексов максимально возможного изменения установленных</w:t>
      </w:r>
      <w:proofErr w:type="gramEnd"/>
      <w:r w:rsidRPr="008403C9">
        <w:rPr>
          <w:rFonts w:ascii="Times New Roman" w:hAnsi="Times New Roman" w:cs="Times New Roman"/>
          <w:sz w:val="28"/>
          <w:szCs w:val="28"/>
        </w:rPr>
        <w:t xml:space="preserve"> тарифов на услуги организаций коммунального комплекса с учетом надбавок к тарифам на услуги организаций коммунального комплекса, изменения указанных индексов;</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1 в ред. </w:t>
      </w:r>
      <w:hyperlink r:id="rId88"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 обращается в арбитражный суд с заявлением об оспаривании </w:t>
      </w:r>
      <w:proofErr w:type="gramStart"/>
      <w:r w:rsidRPr="008403C9">
        <w:rPr>
          <w:rFonts w:ascii="Times New Roman" w:hAnsi="Times New Roman" w:cs="Times New Roman"/>
          <w:sz w:val="28"/>
          <w:szCs w:val="28"/>
        </w:rPr>
        <w:t>решения органа местного самоуправления муниципального образования Новосибирской области</w:t>
      </w:r>
      <w:proofErr w:type="gramEnd"/>
      <w:r w:rsidRPr="008403C9">
        <w:rPr>
          <w:rFonts w:ascii="Times New Roman" w:hAnsi="Times New Roman" w:cs="Times New Roman"/>
          <w:sz w:val="28"/>
          <w:szCs w:val="28"/>
        </w:rPr>
        <w:t xml:space="preserve"> по установлению надбавок к ценам (тарифам) в случае неисполнения предписания, указанного в </w:t>
      </w:r>
      <w:hyperlink w:anchor="Par236" w:history="1">
        <w:r w:rsidRPr="008403C9">
          <w:rPr>
            <w:rFonts w:ascii="Times New Roman" w:hAnsi="Times New Roman" w:cs="Times New Roman"/>
            <w:sz w:val="28"/>
            <w:szCs w:val="28"/>
          </w:rPr>
          <w:t>подпункте 1</w:t>
        </w:r>
      </w:hyperlink>
      <w:r w:rsidRPr="008403C9">
        <w:rPr>
          <w:rFonts w:ascii="Times New Roman" w:hAnsi="Times New Roman" w:cs="Times New Roman"/>
          <w:sz w:val="28"/>
          <w:szCs w:val="28"/>
        </w:rPr>
        <w:t xml:space="preserve"> настоящего пункта, до истечения </w:t>
      </w:r>
      <w:proofErr w:type="spellStart"/>
      <w:r w:rsidRPr="008403C9">
        <w:rPr>
          <w:rFonts w:ascii="Times New Roman" w:hAnsi="Times New Roman" w:cs="Times New Roman"/>
          <w:sz w:val="28"/>
          <w:szCs w:val="28"/>
        </w:rPr>
        <w:t>сорокапятидневного</w:t>
      </w:r>
      <w:proofErr w:type="spellEnd"/>
      <w:r w:rsidRPr="008403C9">
        <w:rPr>
          <w:rFonts w:ascii="Times New Roman" w:hAnsi="Times New Roman" w:cs="Times New Roman"/>
          <w:sz w:val="28"/>
          <w:szCs w:val="28"/>
        </w:rPr>
        <w:t xml:space="preserve"> срока со дня его выдачи;</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2 в ред. </w:t>
      </w:r>
      <w:hyperlink r:id="rId89"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3) выдает предписания органам регулирования муниципальных образований Новосибирской области об устранении выявленных нарушений в области регулирования тарифов и надбавок в коммунальном комплексе, а также организациям коммунального комплекса об устранении </w:t>
      </w:r>
      <w:proofErr w:type="gramStart"/>
      <w:r w:rsidRPr="008403C9">
        <w:rPr>
          <w:rFonts w:ascii="Times New Roman" w:hAnsi="Times New Roman" w:cs="Times New Roman"/>
          <w:sz w:val="28"/>
          <w:szCs w:val="28"/>
        </w:rPr>
        <w:t>нарушений соблюдения стандартов раскрытия информации</w:t>
      </w:r>
      <w:proofErr w:type="gramEnd"/>
      <w:r w:rsidRPr="008403C9">
        <w:rPr>
          <w:rFonts w:ascii="Times New Roman" w:hAnsi="Times New Roman" w:cs="Times New Roman"/>
          <w:sz w:val="28"/>
          <w:szCs w:val="28"/>
        </w:rPr>
        <w:t>.</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20. Департамент разрабатывает долгосрочные и ведомственные целевые программы в установленной сфере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21. Департамент осуществляет производство по делам об административных правонарушениях в соответствии с действующим законодательством и привлекает к ответственности юридические и физические лица за нарушение законодательства в пределах полномочий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22. Департамент в установленном законодательством порядке размещает заказы и заключает государственные контракты и другие гражданско-правовые договоры на поставку товаров, выполнение работ, оказание услуг для государственных нужд Новосибирской области, департамента, а также на проведение научно-исследовательских работ для иных государственных нужд в установленной сфере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23. </w:t>
      </w:r>
      <w:proofErr w:type="gramStart"/>
      <w:r w:rsidRPr="008403C9">
        <w:rPr>
          <w:rFonts w:ascii="Times New Roman" w:hAnsi="Times New Roman" w:cs="Times New Roman"/>
          <w:sz w:val="28"/>
          <w:szCs w:val="28"/>
        </w:rPr>
        <w:t xml:space="preserve">Департамент обобщает и анализирует практику применения законодательства и реализацию государственной политики в установленной </w:t>
      </w:r>
      <w:r w:rsidRPr="008403C9">
        <w:rPr>
          <w:rFonts w:ascii="Times New Roman" w:hAnsi="Times New Roman" w:cs="Times New Roman"/>
          <w:sz w:val="28"/>
          <w:szCs w:val="28"/>
        </w:rPr>
        <w:lastRenderedPageBreak/>
        <w:t>сфере деятельности, осуществляет подготовку проектов правовых актов о внесении изменений в действующие правовые акты в установленной сфере деятельности, разрабатывает (издает) в соответствии с действующим законодательством инструкции, методические рекомендации и дает разъяснения в установленной сфере деятельности.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24. Департамент осуществляет функции главного распорядителя и получателя средств областного бюджета Новосибирской области, предусмотренных на содержание департамента и реализацию возложенных на него функций.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25. Департамент осуществляет функции главного администратора доходов областного бюджета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26. </w:t>
      </w:r>
      <w:proofErr w:type="gramStart"/>
      <w:r w:rsidRPr="008403C9">
        <w:rPr>
          <w:rFonts w:ascii="Times New Roman" w:hAnsi="Times New Roman" w:cs="Times New Roman"/>
          <w:sz w:val="28"/>
          <w:szCs w:val="28"/>
        </w:rPr>
        <w:t xml:space="preserve">Департамент обеспечивает доступ к информации о деятельности департамента и организует работу с запросами граждан и юридических лиц о его деятельности в соответствии с требованиями Федерального </w:t>
      </w:r>
      <w:hyperlink r:id="rId90" w:history="1">
        <w:r w:rsidRPr="008403C9">
          <w:rPr>
            <w:rFonts w:ascii="Times New Roman" w:hAnsi="Times New Roman" w:cs="Times New Roman"/>
            <w:sz w:val="28"/>
            <w:szCs w:val="28"/>
          </w:rPr>
          <w:t>закона</w:t>
        </w:r>
      </w:hyperlink>
      <w:r w:rsidRPr="008403C9">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раскрывает информацию в соответствии с утвержденными Правительством Российской Федерации стандартами раскрытия информации органами регулирования тарифов в сфере</w:t>
      </w:r>
      <w:proofErr w:type="gramEnd"/>
      <w:r w:rsidRPr="008403C9">
        <w:rPr>
          <w:rFonts w:ascii="Times New Roman" w:hAnsi="Times New Roman" w:cs="Times New Roman"/>
          <w:sz w:val="28"/>
          <w:szCs w:val="28"/>
        </w:rPr>
        <w:t xml:space="preserve"> теплоснабжения, в сфере водоснабжения и водоотведения.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27. Департамент:</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заявителям в установленный законодательством Российской Федерации срок;</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 оказывает гражданам в соответствии с законодательством Российской Федерации и Новосибирской области бесплатную юридическую помощь в виде правового консультирования в устной и письменной форме по вопросам, относящимся к компетенции департамента, в порядке, установленном законодательством Российской Федерации для рассмотрения обращений граждан.</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28. Департамент организует профессиональную подготовку работников департамента, их переподготовку, повышение квалификации и стажировку.</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29. Департамент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30. Департамент обеспечивает мобилизационную подготовку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31. Департамент обеспечивает в пределах своей компетенции защиту сведений, составляющих государственную тайну.</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32. Департамент оказывает методическую помощь органам местного самоуправления в Новосибирской области по вопросам в сфере установления и применения цен, тарифов, надбавок.</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33. </w:t>
      </w:r>
      <w:proofErr w:type="gramStart"/>
      <w:r w:rsidRPr="008403C9">
        <w:rPr>
          <w:rFonts w:ascii="Times New Roman" w:hAnsi="Times New Roman" w:cs="Times New Roman"/>
          <w:sz w:val="28"/>
          <w:szCs w:val="28"/>
        </w:rPr>
        <w:t xml:space="preserve">Департамент осуществляет иные полномочия в установленной сфере деятельности, если такие полномочия предусмотрены федеральными </w:t>
      </w:r>
      <w:r w:rsidRPr="008403C9">
        <w:rPr>
          <w:rFonts w:ascii="Times New Roman" w:hAnsi="Times New Roman" w:cs="Times New Roman"/>
          <w:sz w:val="28"/>
          <w:szCs w:val="28"/>
        </w:rPr>
        <w:lastRenderedPageBreak/>
        <w:t>нормативными правовыми актами, нормативными правовыми актами Новосибирской области.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5" w:name="Par258"/>
      <w:bookmarkEnd w:id="25"/>
      <w:r w:rsidRPr="008403C9">
        <w:rPr>
          <w:rFonts w:ascii="Times New Roman" w:hAnsi="Times New Roman" w:cs="Times New Roman"/>
          <w:sz w:val="28"/>
          <w:szCs w:val="28"/>
        </w:rPr>
        <w:t>III. Права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34. Департамент для реализации своих полномочий имеет право:</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1) запрашивать и получать по форме и в сроки, которые определены департаментом, в том числе для целей функционирования государственной информационной системы, у органов местного самоуправления в Новосибирской области, гарантирующих поставщиков электрической энергии и других субъектов розничного рынка электрической энергии, Некоммерческого партнерства "Совет рынка по организации эффективной системы оптовой и розничной торговли электрической энергией и мощностью", организаций, осуществляющих регулируемые виды деятельности</w:t>
      </w:r>
      <w:proofErr w:type="gramEnd"/>
      <w:r w:rsidRPr="008403C9">
        <w:rPr>
          <w:rFonts w:ascii="Times New Roman" w:hAnsi="Times New Roman" w:cs="Times New Roman"/>
          <w:sz w:val="28"/>
          <w:szCs w:val="28"/>
        </w:rPr>
        <w:t>, информацию и необходимые материалы по вопросам: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а) определения и применения нерегулируемых цен на электрическую энергию (мощность);</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б) установления, изменения и </w:t>
      </w:r>
      <w:proofErr w:type="gramStart"/>
      <w:r w:rsidRPr="008403C9">
        <w:rPr>
          <w:rFonts w:ascii="Times New Roman" w:hAnsi="Times New Roman" w:cs="Times New Roman"/>
          <w:sz w:val="28"/>
          <w:szCs w:val="28"/>
        </w:rPr>
        <w:t>применения</w:t>
      </w:r>
      <w:proofErr w:type="gramEnd"/>
      <w:r w:rsidRPr="008403C9">
        <w:rPr>
          <w:rFonts w:ascii="Times New Roman" w:hAnsi="Times New Roman" w:cs="Times New Roman"/>
          <w:sz w:val="28"/>
          <w:szCs w:val="28"/>
        </w:rPr>
        <w:t xml:space="preserve"> регулируемых департаментом цен (тарифов, платы, ставок), а также цен (надбавок, платы, ставок, стандартов, стоимости), указанных в </w:t>
      </w:r>
      <w:hyperlink w:anchor="Par179" w:history="1">
        <w:r w:rsidRPr="008403C9">
          <w:rPr>
            <w:rFonts w:ascii="Times New Roman" w:hAnsi="Times New Roman" w:cs="Times New Roman"/>
            <w:sz w:val="28"/>
            <w:szCs w:val="28"/>
          </w:rPr>
          <w:t>подпункте 2 пункта 8</w:t>
        </w:r>
      </w:hyperlink>
      <w:r w:rsidRPr="008403C9">
        <w:rPr>
          <w:rFonts w:ascii="Times New Roman" w:hAnsi="Times New Roman" w:cs="Times New Roman"/>
          <w:sz w:val="28"/>
          <w:szCs w:val="28"/>
        </w:rPr>
        <w:t xml:space="preserve"> настоящего Положения;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в) установления, изменения и применения тарифов и надбавок, регулируемых в соответствии с Федеральным </w:t>
      </w:r>
      <w:hyperlink r:id="rId91" w:history="1">
        <w:r w:rsidRPr="008403C9">
          <w:rPr>
            <w:rFonts w:ascii="Times New Roman" w:hAnsi="Times New Roman" w:cs="Times New Roman"/>
            <w:sz w:val="28"/>
            <w:szCs w:val="28"/>
          </w:rPr>
          <w:t>законом</w:t>
        </w:r>
      </w:hyperlink>
      <w:r w:rsidRPr="008403C9">
        <w:rPr>
          <w:rFonts w:ascii="Times New Roman" w:hAnsi="Times New Roman" w:cs="Times New Roman"/>
          <w:sz w:val="28"/>
          <w:szCs w:val="28"/>
        </w:rPr>
        <w:t xml:space="preserve"> от 30.12.2004 N 210-ФЗ "Об основах регулирования тарифов организаций коммунального комплекса";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г) другим вопросам, входящим в компетенцию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 запрашивать и получать:</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а) у субъектов естественных монополий, в отношении которых департаментом осуществляется государственное регулирование и контроль, текущие отчеты о деятельности в порядке и в сроки, которые установлены департаментом, и проекты планов капитальных вложений;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б) у органов исполнительной власти и органов местного самоуправления, а также у субъектов естественных монополий, в отношении которых департаментом осуществляется государственное регулирование и контроль, информацию, необходимую для осуществления департаментом функций государственного регулирования и контроля деятельности субъектов естественных монополий;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 запрашивать и получать у организаций, осуществляющих горячее водоснабжение, холодное водоснабжение и (или) водоотведение, органов местного самоуправления поселений, городских округов информацию, необходимую для осуществления полномочий в сфере водоснабжения и водоотведения, а указанные органы и организации обязаны представить запрашиваемую информацию;</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4) организовывать и проводить совещания, семинары, заседания по вопросам, входящим в компетенцию департамента, с привлечением по </w:t>
      </w:r>
      <w:r w:rsidRPr="008403C9">
        <w:rPr>
          <w:rFonts w:ascii="Times New Roman" w:hAnsi="Times New Roman" w:cs="Times New Roman"/>
          <w:sz w:val="28"/>
          <w:szCs w:val="28"/>
        </w:rPr>
        <w:lastRenderedPageBreak/>
        <w:t>согласованию специалистов органов государственной власти Новосибирской области, государственных органов Новосибирской области, органов местного самоуправления в Новосибирской области, организаций, осуществляющих деятельность в сфере регулируемого ценообразования, а также участвовать в названных мероприятиях, проводимых Губернатором Новосибирской области, Правительством Новосибирской области, другими органами и организациями независимо от организационно-правовых</w:t>
      </w:r>
      <w:proofErr w:type="gramEnd"/>
      <w:r w:rsidRPr="008403C9">
        <w:rPr>
          <w:rFonts w:ascii="Times New Roman" w:hAnsi="Times New Roman" w:cs="Times New Roman"/>
          <w:sz w:val="28"/>
          <w:szCs w:val="28"/>
        </w:rPr>
        <w:t xml:space="preserve"> форм;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5) образовывать координационные и совещательные органы (советы, комиссии), экспертные и рабочие группы по вопросам, относящимся к сфере ведения департамента, положения о которых утверждаются руководителем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6) привлекать в случае сложности соответствующей экспертной работы, обусловленной отсутствием у департамента технической возможности для ее выполнения, в соответствии с законодательством Российской Федерации о размещении заказов на поставку товаров, выполнение работ и оказание услуг для государственных и муниципальных нужд, независимых экспертов - организации или физические лица (при наличии у департамента соответствующих источников финансирования) для проведения департаментом экспертизы:</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403C9">
        <w:rPr>
          <w:rFonts w:ascii="Times New Roman" w:hAnsi="Times New Roman" w:cs="Times New Roman"/>
          <w:sz w:val="28"/>
          <w:szCs w:val="28"/>
        </w:rPr>
        <w:t>а) предложений организаций, осуществляющих регулируемую деятельность, об установлении тарифов на электрическую (тепловую) энергию (мощность) и на услуги, оказываемые на розничном рынке электрической (тепловой) энергии (мощности), функционирующем на территории Новосибирской области;</w:t>
      </w:r>
      <w:proofErr w:type="gramEnd"/>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б) обоснованности проектов производственных программ организаций коммунального комплекса и финансовых потребностей для их реализации, обоснованности расчета соответствующих им тарифов на услуги организаций коммунального комплекса, а также для определения доступности для потребителей услуг организаций коммунального комплекса;</w:t>
      </w:r>
    </w:p>
    <w:p w:rsidR="006866DD" w:rsidRPr="008403C9" w:rsidRDefault="006866DD">
      <w:pPr>
        <w:widowControl w:val="0"/>
        <w:autoSpaceDE w:val="0"/>
        <w:autoSpaceDN w:val="0"/>
        <w:adjustRightInd w:val="0"/>
        <w:spacing w:after="0" w:line="240" w:lineRule="auto"/>
        <w:jc w:val="both"/>
        <w:rPr>
          <w:rFonts w:ascii="Times New Roman" w:hAnsi="Times New Roman" w:cs="Times New Roman"/>
          <w:sz w:val="28"/>
          <w:szCs w:val="28"/>
        </w:rPr>
      </w:pPr>
      <w:r w:rsidRPr="008403C9">
        <w:rPr>
          <w:rFonts w:ascii="Times New Roman" w:hAnsi="Times New Roman" w:cs="Times New Roman"/>
          <w:sz w:val="28"/>
          <w:szCs w:val="28"/>
        </w:rPr>
        <w:t>(</w:t>
      </w:r>
      <w:proofErr w:type="spellStart"/>
      <w:r w:rsidRPr="008403C9">
        <w:rPr>
          <w:rFonts w:ascii="Times New Roman" w:hAnsi="Times New Roman" w:cs="Times New Roman"/>
          <w:sz w:val="28"/>
          <w:szCs w:val="28"/>
        </w:rPr>
        <w:t>пп</w:t>
      </w:r>
      <w:proofErr w:type="spellEnd"/>
      <w:r w:rsidRPr="008403C9">
        <w:rPr>
          <w:rFonts w:ascii="Times New Roman" w:hAnsi="Times New Roman" w:cs="Times New Roman"/>
          <w:sz w:val="28"/>
          <w:szCs w:val="28"/>
        </w:rPr>
        <w:t xml:space="preserve">. "б" в ред. </w:t>
      </w:r>
      <w:hyperlink r:id="rId92"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 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7) привлекать независимые организации для анализа обоснованности инвестиционных программ и производственных программ организаций, осуществляющих горячее водоснабжение, холодное водоснабжение и (или) водоотведение;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8) привлекать в установленном департаментом порядке научные и иные организации, ученых, экспертов и иных специалистов для проработки вопросов в установленной сфере деятельности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9) использовать государственные информационные системы Новосибирской области, а также государственные системы связи;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10) осуществлять иные права в соответствии с действующим законодательством.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6" w:name="Par281"/>
      <w:bookmarkEnd w:id="26"/>
      <w:r w:rsidRPr="008403C9">
        <w:rPr>
          <w:rFonts w:ascii="Times New Roman" w:hAnsi="Times New Roman" w:cs="Times New Roman"/>
          <w:sz w:val="28"/>
          <w:szCs w:val="28"/>
        </w:rPr>
        <w:t>IV. Организация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lastRenderedPageBreak/>
        <w:t>35. Департамент возглавляет руководитель департамента, назначаемый на должность и освобождаемый от должности Губернатором Новосибирской области по согласованию с федеральным органом исполнительной власти в области регулирования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Руководитель департамента имеет заместителей, назначаемых и освобождаемых от должности распоряжением Губернатора Новосибирской области в соответствии с законодательством о государственной гражданской службе Российской Федерации и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Количество заместителей руководителя департамента устанавливается Губернатором Новосибирской области в соответствии с законодательством о государственной гражданской службе Российской Федерации и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36. Руководитель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 осуществляет общее руководство деятельностью департамента, без доверенности представляет интересы департамента в судебных органах, в отношениях с другими органами государственной власти, органами местного самоуправления, иными органами и организациями;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 несет ответственность за выполнение возложенных на департамент полномочий и реализацию государственной политики в установленной сфере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 организует работу и распределяет обязанности между своими заместителями, членами правления департамента, а также работниками аппарата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4) утверждает положения о структурных подразделениях департамента, должностные регламенты и должностные инструкции работников департамента, перечень должностных лиц департамента, имеющих право составлять протоколы об административных правонарушениях, рассмотрение дел о которых </w:t>
      </w:r>
      <w:hyperlink r:id="rId93" w:history="1">
        <w:r w:rsidRPr="008403C9">
          <w:rPr>
            <w:rFonts w:ascii="Times New Roman" w:hAnsi="Times New Roman" w:cs="Times New Roman"/>
            <w:sz w:val="28"/>
            <w:szCs w:val="28"/>
          </w:rPr>
          <w:t>Кодексом</w:t>
        </w:r>
      </w:hyperlink>
      <w:r w:rsidRPr="008403C9">
        <w:rPr>
          <w:rFonts w:ascii="Times New Roman" w:hAnsi="Times New Roman" w:cs="Times New Roman"/>
          <w:sz w:val="28"/>
          <w:szCs w:val="28"/>
        </w:rPr>
        <w:t xml:space="preserve"> Российской Федерации об административных правонарушениях отнесено к полномочиям органов, уполномоченных в области государственного регулирования тарифов;</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5) назначает на должность и освобождает от должности работников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6) решает в соответствии с законодательством Российской Федерации и Новосибирской области о государственной службе вопросы, связанные с прохождением государственной службы в департаменте;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7) утверждает структуру и штатное расписание департамента и вносит изменения в них в пределах установленных Губернатором Новосибирской области фонда оплаты труда и предельной штатной численности, смету расходов на его содержание в </w:t>
      </w:r>
      <w:proofErr w:type="gramStart"/>
      <w:r w:rsidRPr="008403C9">
        <w:rPr>
          <w:rFonts w:ascii="Times New Roman" w:hAnsi="Times New Roman" w:cs="Times New Roman"/>
          <w:sz w:val="28"/>
          <w:szCs w:val="28"/>
        </w:rPr>
        <w:t>пределах</w:t>
      </w:r>
      <w:proofErr w:type="gramEnd"/>
      <w:r w:rsidRPr="008403C9">
        <w:rPr>
          <w:rFonts w:ascii="Times New Roman" w:hAnsi="Times New Roman" w:cs="Times New Roman"/>
          <w:sz w:val="28"/>
          <w:szCs w:val="28"/>
        </w:rPr>
        <w:t xml:space="preserve"> утвержденных на соответствующий период ассигнований, предусмотренных в областном бюджете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8) вносит в министерство финансов и налоговой политики Новосибирской области предложения по формированию проекта областного бюджета Новосибирской области в части финансового обеспечения деятельности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lastRenderedPageBreak/>
        <w:t>9) распоряжается финансовыми средствами и имуществом, закрепленным за департаментом, в порядке, установленном законодательством;</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10) вносит в установленном порядке Губернатору Новосибирской области, в Правительство Новосибирской области проекты правовых актов, предложения о предельной численности и фонде оплаты труда работников департамента, планы и прогнозные показатели деятельности департамента, а также отчеты об их исполнении;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11) издает приказы по вопросам, относящимся к сфере деятельности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12) подписывает государственные контракты, договоры (соглашения), заключаемые от имени департамента;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13) выдает доверенности, открывает лицевые счета в органах, осуществляющих кассовое обслуживание исполнения бюджетов бюджетной системы Российской Федерации, в порядке, определенном законодательством Российской Федерации и Новосибирской области; подписывает финансовые документы и обеспечивает соблюдение финансовой и учетной дисциплины в департаменте;</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14) представляет в установленном порядке работников департамента к награждению наградами Новосибирской области, Почетной грамотой Губернатора Новосибирской области, Правительства Новосибирской области, объявлению Благодарности Губернатора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15) принимает меры по борьбе с коррупцией;</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16) от имени департамента рассматривает дела об административных правонарушениях, предусмотренных </w:t>
      </w:r>
      <w:hyperlink r:id="rId94" w:history="1">
        <w:r w:rsidRPr="008403C9">
          <w:rPr>
            <w:rFonts w:ascii="Times New Roman" w:hAnsi="Times New Roman" w:cs="Times New Roman"/>
            <w:sz w:val="28"/>
            <w:szCs w:val="28"/>
          </w:rPr>
          <w:t>Кодексом</w:t>
        </w:r>
      </w:hyperlink>
      <w:r w:rsidRPr="008403C9">
        <w:rPr>
          <w:rFonts w:ascii="Times New Roman" w:hAnsi="Times New Roman" w:cs="Times New Roman"/>
          <w:sz w:val="28"/>
          <w:szCs w:val="28"/>
        </w:rPr>
        <w:t xml:space="preserve"> Российской Федерации об административных правонарушениях.</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37. Для определения основных направлений деятельности департамента и принятия решений об утверждении цен (тарифов) и их предельных уровней образуется коллегиальный орган - правление департамента общей численностью не более 9 человек.</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В состав правления департамента без права передачи полномочий иным лицам входят работники департамента числом не более 7 человек, а при рассмотрении и принятии решений по вопросам регулирования цен (тарифов) в области электроэнергетики - также по одному представителю от совета рынка и антимонопольного органа.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38. Руководитель департамента является председателем правления департамента и утверждает персональный состав правления департамента, а также порядок его деятельности.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39. Департамент в установленном порядке ведет в соответствии со своей компетенцией свод (перечень) нормативных правовых актов и заключенных от имени Новосибирской области и департамента договоров, предусматривающих возникновение расходных обязательств Новосибирской области, с указанием объема бюджетных средств, необходимых для их исполнения.</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 xml:space="preserve">40. Департамент может быть переименован, реорганизован или </w:t>
      </w:r>
      <w:r w:rsidRPr="008403C9">
        <w:rPr>
          <w:rFonts w:ascii="Times New Roman" w:hAnsi="Times New Roman" w:cs="Times New Roman"/>
          <w:sz w:val="28"/>
          <w:szCs w:val="28"/>
        </w:rPr>
        <w:lastRenderedPageBreak/>
        <w:t>упразднен в соответствии с законодательством Российской Федерации и законодательством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27" w:name="Par313"/>
      <w:bookmarkEnd w:id="27"/>
      <w:r w:rsidRPr="008403C9">
        <w:rPr>
          <w:rFonts w:ascii="Times New Roman" w:hAnsi="Times New Roman" w:cs="Times New Roman"/>
          <w:sz w:val="28"/>
          <w:szCs w:val="28"/>
        </w:rPr>
        <w:t>Утвержден</w:t>
      </w:r>
    </w:p>
    <w:p w:rsidR="006866DD" w:rsidRPr="008403C9" w:rsidRDefault="006866DD">
      <w:pPr>
        <w:widowControl w:val="0"/>
        <w:autoSpaceDE w:val="0"/>
        <w:autoSpaceDN w:val="0"/>
        <w:adjustRightInd w:val="0"/>
        <w:spacing w:after="0" w:line="240" w:lineRule="auto"/>
        <w:jc w:val="right"/>
        <w:rPr>
          <w:rFonts w:ascii="Times New Roman" w:hAnsi="Times New Roman" w:cs="Times New Roman"/>
          <w:sz w:val="28"/>
          <w:szCs w:val="28"/>
        </w:rPr>
      </w:pPr>
      <w:r w:rsidRPr="008403C9">
        <w:rPr>
          <w:rFonts w:ascii="Times New Roman" w:hAnsi="Times New Roman" w:cs="Times New Roman"/>
          <w:sz w:val="28"/>
          <w:szCs w:val="28"/>
        </w:rPr>
        <w:t>постановлением</w:t>
      </w:r>
    </w:p>
    <w:p w:rsidR="006866DD" w:rsidRPr="008403C9" w:rsidRDefault="006866DD">
      <w:pPr>
        <w:widowControl w:val="0"/>
        <w:autoSpaceDE w:val="0"/>
        <w:autoSpaceDN w:val="0"/>
        <w:adjustRightInd w:val="0"/>
        <w:spacing w:after="0" w:line="240" w:lineRule="auto"/>
        <w:jc w:val="right"/>
        <w:rPr>
          <w:rFonts w:ascii="Times New Roman" w:hAnsi="Times New Roman" w:cs="Times New Roman"/>
          <w:sz w:val="28"/>
          <w:szCs w:val="28"/>
        </w:rPr>
      </w:pPr>
      <w:r w:rsidRPr="008403C9">
        <w:rPr>
          <w:rFonts w:ascii="Times New Roman" w:hAnsi="Times New Roman" w:cs="Times New Roman"/>
          <w:sz w:val="28"/>
          <w:szCs w:val="28"/>
        </w:rPr>
        <w:t>Правительства Новосибирской области</w:t>
      </w:r>
    </w:p>
    <w:p w:rsidR="006866DD" w:rsidRPr="008403C9" w:rsidRDefault="006866DD">
      <w:pPr>
        <w:widowControl w:val="0"/>
        <w:autoSpaceDE w:val="0"/>
        <w:autoSpaceDN w:val="0"/>
        <w:adjustRightInd w:val="0"/>
        <w:spacing w:after="0" w:line="240" w:lineRule="auto"/>
        <w:jc w:val="right"/>
        <w:rPr>
          <w:rFonts w:ascii="Times New Roman" w:hAnsi="Times New Roman" w:cs="Times New Roman"/>
          <w:sz w:val="28"/>
          <w:szCs w:val="28"/>
        </w:rPr>
      </w:pPr>
      <w:r w:rsidRPr="008403C9">
        <w:rPr>
          <w:rFonts w:ascii="Times New Roman" w:hAnsi="Times New Roman" w:cs="Times New Roman"/>
          <w:sz w:val="28"/>
          <w:szCs w:val="28"/>
        </w:rPr>
        <w:t>от 25.02.2013 N 74-п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bookmarkStart w:id="28" w:name="Par318"/>
      <w:bookmarkEnd w:id="28"/>
      <w:r w:rsidRPr="008403C9">
        <w:rPr>
          <w:rFonts w:ascii="Times New Roman" w:hAnsi="Times New Roman" w:cs="Times New Roman"/>
          <w:b/>
          <w:bCs/>
          <w:sz w:val="28"/>
          <w:szCs w:val="28"/>
        </w:rPr>
        <w:t>ПЕРЕЧЕНЬ</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r w:rsidRPr="008403C9">
        <w:rPr>
          <w:rFonts w:ascii="Times New Roman" w:hAnsi="Times New Roman" w:cs="Times New Roman"/>
          <w:b/>
          <w:bCs/>
          <w:sz w:val="28"/>
          <w:szCs w:val="28"/>
        </w:rPr>
        <w:t>ДОЛЖНОСТНЫХ ЛИЦ ДЕПАРТАМЕНТА ПО ТАРИФАМ</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r w:rsidRPr="008403C9">
        <w:rPr>
          <w:rFonts w:ascii="Times New Roman" w:hAnsi="Times New Roman" w:cs="Times New Roman"/>
          <w:b/>
          <w:bCs/>
          <w:sz w:val="28"/>
          <w:szCs w:val="28"/>
        </w:rPr>
        <w:t>НОВОСИБИРСКОЙ ОБЛАСТИ, УПОЛНОМОЧЕННЫХ</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b/>
          <w:bCs/>
          <w:sz w:val="28"/>
          <w:szCs w:val="28"/>
        </w:rPr>
      </w:pPr>
      <w:r w:rsidRPr="008403C9">
        <w:rPr>
          <w:rFonts w:ascii="Times New Roman" w:hAnsi="Times New Roman" w:cs="Times New Roman"/>
          <w:b/>
          <w:bCs/>
          <w:sz w:val="28"/>
          <w:szCs w:val="28"/>
        </w:rPr>
        <w:t>НА ОСУЩЕСТВЛЕНИЕ МЕРОПРИЯТИЙ ПО КОНТРОЛЮ</w:t>
      </w:r>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8403C9">
        <w:rPr>
          <w:rFonts w:ascii="Times New Roman" w:hAnsi="Times New Roman" w:cs="Times New Roman"/>
          <w:sz w:val="28"/>
          <w:szCs w:val="28"/>
        </w:rPr>
        <w:t xml:space="preserve">(в ред. </w:t>
      </w:r>
      <w:hyperlink r:id="rId95" w:history="1">
        <w:r w:rsidRPr="008403C9">
          <w:rPr>
            <w:rFonts w:ascii="Times New Roman" w:hAnsi="Times New Roman" w:cs="Times New Roman"/>
            <w:sz w:val="28"/>
            <w:szCs w:val="28"/>
          </w:rPr>
          <w:t>постановления</w:t>
        </w:r>
      </w:hyperlink>
      <w:r w:rsidRPr="008403C9">
        <w:rPr>
          <w:rFonts w:ascii="Times New Roman" w:hAnsi="Times New Roman" w:cs="Times New Roman"/>
          <w:sz w:val="28"/>
          <w:szCs w:val="28"/>
        </w:rPr>
        <w:t xml:space="preserve"> Правительства Новосибирской области</w:t>
      </w:r>
      <w:proofErr w:type="gramEnd"/>
    </w:p>
    <w:p w:rsidR="006866DD" w:rsidRPr="008403C9" w:rsidRDefault="006866DD">
      <w:pPr>
        <w:widowControl w:val="0"/>
        <w:autoSpaceDE w:val="0"/>
        <w:autoSpaceDN w:val="0"/>
        <w:adjustRightInd w:val="0"/>
        <w:spacing w:after="0" w:line="240" w:lineRule="auto"/>
        <w:jc w:val="center"/>
        <w:rPr>
          <w:rFonts w:ascii="Times New Roman" w:hAnsi="Times New Roman" w:cs="Times New Roman"/>
          <w:sz w:val="28"/>
          <w:szCs w:val="28"/>
        </w:rPr>
      </w:pPr>
      <w:r w:rsidRPr="008403C9">
        <w:rPr>
          <w:rFonts w:ascii="Times New Roman" w:hAnsi="Times New Roman" w:cs="Times New Roman"/>
          <w:sz w:val="28"/>
          <w:szCs w:val="28"/>
        </w:rPr>
        <w:t>от 12.08.2013 N 353-п)</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1. Руководитель департамента по тарифам Новосибирской области.</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2. Заместители руководителя департамента по тарифам Новосибирской области, в ведении которых находятся вопросы государственного контроля (надзора).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3. Начальники отделов департамента по тарифам Новосибирской области и их заместители, в ведении которых находятся вопросы государственного контроля (надзора).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403C9">
        <w:rPr>
          <w:rFonts w:ascii="Times New Roman" w:hAnsi="Times New Roman" w:cs="Times New Roman"/>
          <w:sz w:val="28"/>
          <w:szCs w:val="28"/>
        </w:rPr>
        <w:t>4. Консультанты, главные специалисты, главные эксперты отделов департамента по тарифам Новосибирской области, в ведении которых находятся вопросы государственного контроля (надзора).</w:t>
      </w: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866DD" w:rsidRPr="008403C9" w:rsidRDefault="006866DD">
      <w:pPr>
        <w:widowControl w:val="0"/>
        <w:pBdr>
          <w:bottom w:val="single" w:sz="6" w:space="0" w:color="auto"/>
        </w:pBdr>
        <w:autoSpaceDE w:val="0"/>
        <w:autoSpaceDN w:val="0"/>
        <w:adjustRightInd w:val="0"/>
        <w:spacing w:after="0" w:line="240" w:lineRule="auto"/>
        <w:rPr>
          <w:rFonts w:ascii="Times New Roman" w:hAnsi="Times New Roman" w:cs="Times New Roman"/>
          <w:sz w:val="28"/>
          <w:szCs w:val="28"/>
        </w:rPr>
      </w:pPr>
    </w:p>
    <w:p w:rsidR="003F6623" w:rsidRPr="008403C9" w:rsidRDefault="003F6623">
      <w:pPr>
        <w:rPr>
          <w:rFonts w:ascii="Times New Roman" w:hAnsi="Times New Roman" w:cs="Times New Roman"/>
          <w:sz w:val="28"/>
          <w:szCs w:val="28"/>
        </w:rPr>
      </w:pPr>
    </w:p>
    <w:sectPr w:rsidR="003F6623" w:rsidRPr="008403C9" w:rsidSect="009B22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characterSpacingControl w:val="doNotCompress"/>
  <w:compat/>
  <w:rsids>
    <w:rsidRoot w:val="006866DD"/>
    <w:rsid w:val="0000197C"/>
    <w:rsid w:val="00005125"/>
    <w:rsid w:val="0000610B"/>
    <w:rsid w:val="00006AAA"/>
    <w:rsid w:val="000102FC"/>
    <w:rsid w:val="000110D2"/>
    <w:rsid w:val="0001227A"/>
    <w:rsid w:val="00014043"/>
    <w:rsid w:val="0001441A"/>
    <w:rsid w:val="000152B7"/>
    <w:rsid w:val="000153A1"/>
    <w:rsid w:val="00016C1F"/>
    <w:rsid w:val="000206E2"/>
    <w:rsid w:val="0002188F"/>
    <w:rsid w:val="00023989"/>
    <w:rsid w:val="000258DC"/>
    <w:rsid w:val="00026F5B"/>
    <w:rsid w:val="00027C96"/>
    <w:rsid w:val="0003038A"/>
    <w:rsid w:val="00031CAA"/>
    <w:rsid w:val="000325E0"/>
    <w:rsid w:val="00033625"/>
    <w:rsid w:val="00033B97"/>
    <w:rsid w:val="000341B0"/>
    <w:rsid w:val="00034500"/>
    <w:rsid w:val="00036274"/>
    <w:rsid w:val="00036C41"/>
    <w:rsid w:val="00040A99"/>
    <w:rsid w:val="0004277D"/>
    <w:rsid w:val="00042943"/>
    <w:rsid w:val="00042F37"/>
    <w:rsid w:val="000433EB"/>
    <w:rsid w:val="000448A2"/>
    <w:rsid w:val="00044D63"/>
    <w:rsid w:val="000455C8"/>
    <w:rsid w:val="00047C7B"/>
    <w:rsid w:val="000502D8"/>
    <w:rsid w:val="00051936"/>
    <w:rsid w:val="0005205E"/>
    <w:rsid w:val="00052B15"/>
    <w:rsid w:val="00052C35"/>
    <w:rsid w:val="00052E37"/>
    <w:rsid w:val="00052E47"/>
    <w:rsid w:val="000547E3"/>
    <w:rsid w:val="00054A0E"/>
    <w:rsid w:val="00054FA2"/>
    <w:rsid w:val="000557A5"/>
    <w:rsid w:val="00055A6B"/>
    <w:rsid w:val="000567DC"/>
    <w:rsid w:val="000567E6"/>
    <w:rsid w:val="00057A0B"/>
    <w:rsid w:val="00057C16"/>
    <w:rsid w:val="00060113"/>
    <w:rsid w:val="00060C01"/>
    <w:rsid w:val="00060E48"/>
    <w:rsid w:val="00061800"/>
    <w:rsid w:val="00062118"/>
    <w:rsid w:val="00063FC9"/>
    <w:rsid w:val="0006649D"/>
    <w:rsid w:val="00066BBC"/>
    <w:rsid w:val="0006744C"/>
    <w:rsid w:val="00070A39"/>
    <w:rsid w:val="00070C8C"/>
    <w:rsid w:val="00071AF4"/>
    <w:rsid w:val="00071D3D"/>
    <w:rsid w:val="00072BF3"/>
    <w:rsid w:val="00072C41"/>
    <w:rsid w:val="00072CC5"/>
    <w:rsid w:val="00072E7D"/>
    <w:rsid w:val="00073667"/>
    <w:rsid w:val="000738C4"/>
    <w:rsid w:val="00073A19"/>
    <w:rsid w:val="00073F9D"/>
    <w:rsid w:val="00074A42"/>
    <w:rsid w:val="00074E46"/>
    <w:rsid w:val="00074F73"/>
    <w:rsid w:val="00076015"/>
    <w:rsid w:val="000763AB"/>
    <w:rsid w:val="00083035"/>
    <w:rsid w:val="00086581"/>
    <w:rsid w:val="000932FD"/>
    <w:rsid w:val="00094E2E"/>
    <w:rsid w:val="00095A74"/>
    <w:rsid w:val="00095BDE"/>
    <w:rsid w:val="00096CBD"/>
    <w:rsid w:val="0009732F"/>
    <w:rsid w:val="000978B1"/>
    <w:rsid w:val="000A02D1"/>
    <w:rsid w:val="000A1C03"/>
    <w:rsid w:val="000A274D"/>
    <w:rsid w:val="000A4B8E"/>
    <w:rsid w:val="000B0628"/>
    <w:rsid w:val="000B0FE3"/>
    <w:rsid w:val="000B412D"/>
    <w:rsid w:val="000B42EE"/>
    <w:rsid w:val="000B7297"/>
    <w:rsid w:val="000B78F8"/>
    <w:rsid w:val="000C053E"/>
    <w:rsid w:val="000C2279"/>
    <w:rsid w:val="000C2531"/>
    <w:rsid w:val="000C2A06"/>
    <w:rsid w:val="000C32A6"/>
    <w:rsid w:val="000C3D3B"/>
    <w:rsid w:val="000C3FE3"/>
    <w:rsid w:val="000C59CC"/>
    <w:rsid w:val="000C7051"/>
    <w:rsid w:val="000C7C93"/>
    <w:rsid w:val="000D0D86"/>
    <w:rsid w:val="000D295E"/>
    <w:rsid w:val="000D3CB1"/>
    <w:rsid w:val="000D433C"/>
    <w:rsid w:val="000D4BB1"/>
    <w:rsid w:val="000D4E50"/>
    <w:rsid w:val="000D516E"/>
    <w:rsid w:val="000D58CC"/>
    <w:rsid w:val="000D7649"/>
    <w:rsid w:val="000E0CB9"/>
    <w:rsid w:val="000E2087"/>
    <w:rsid w:val="000E22C6"/>
    <w:rsid w:val="000E29BA"/>
    <w:rsid w:val="000E2A71"/>
    <w:rsid w:val="000E38EE"/>
    <w:rsid w:val="000E3EBA"/>
    <w:rsid w:val="000E48D0"/>
    <w:rsid w:val="000E4920"/>
    <w:rsid w:val="000E4EC1"/>
    <w:rsid w:val="000E6BC6"/>
    <w:rsid w:val="000E6DA2"/>
    <w:rsid w:val="000E7021"/>
    <w:rsid w:val="000E7D4E"/>
    <w:rsid w:val="000F1644"/>
    <w:rsid w:val="000F2380"/>
    <w:rsid w:val="000F2996"/>
    <w:rsid w:val="000F348B"/>
    <w:rsid w:val="000F53C7"/>
    <w:rsid w:val="000F53FE"/>
    <w:rsid w:val="000F6C25"/>
    <w:rsid w:val="000F7A4A"/>
    <w:rsid w:val="00100283"/>
    <w:rsid w:val="00100F13"/>
    <w:rsid w:val="00101CF0"/>
    <w:rsid w:val="00102699"/>
    <w:rsid w:val="00104EA1"/>
    <w:rsid w:val="00105904"/>
    <w:rsid w:val="00105B9B"/>
    <w:rsid w:val="00105DB1"/>
    <w:rsid w:val="0010740F"/>
    <w:rsid w:val="001074ED"/>
    <w:rsid w:val="00107937"/>
    <w:rsid w:val="00107989"/>
    <w:rsid w:val="001101BD"/>
    <w:rsid w:val="0011143A"/>
    <w:rsid w:val="00111CBC"/>
    <w:rsid w:val="0011264C"/>
    <w:rsid w:val="00113B02"/>
    <w:rsid w:val="001151CA"/>
    <w:rsid w:val="00116A26"/>
    <w:rsid w:val="001171C6"/>
    <w:rsid w:val="00117399"/>
    <w:rsid w:val="001178F3"/>
    <w:rsid w:val="00120D3E"/>
    <w:rsid w:val="00121007"/>
    <w:rsid w:val="00121126"/>
    <w:rsid w:val="00121809"/>
    <w:rsid w:val="001228E0"/>
    <w:rsid w:val="001237FC"/>
    <w:rsid w:val="0012410E"/>
    <w:rsid w:val="00125841"/>
    <w:rsid w:val="001261E9"/>
    <w:rsid w:val="0012629D"/>
    <w:rsid w:val="00126FFB"/>
    <w:rsid w:val="00130869"/>
    <w:rsid w:val="001318FC"/>
    <w:rsid w:val="00131AB3"/>
    <w:rsid w:val="001348E0"/>
    <w:rsid w:val="00136618"/>
    <w:rsid w:val="001379B9"/>
    <w:rsid w:val="0014135B"/>
    <w:rsid w:val="0014205F"/>
    <w:rsid w:val="001442DB"/>
    <w:rsid w:val="001450DB"/>
    <w:rsid w:val="0014534E"/>
    <w:rsid w:val="001458E2"/>
    <w:rsid w:val="0014634F"/>
    <w:rsid w:val="00147C31"/>
    <w:rsid w:val="00147FA0"/>
    <w:rsid w:val="001509A8"/>
    <w:rsid w:val="00151F51"/>
    <w:rsid w:val="00152397"/>
    <w:rsid w:val="0015325F"/>
    <w:rsid w:val="001548D1"/>
    <w:rsid w:val="00154E21"/>
    <w:rsid w:val="00155807"/>
    <w:rsid w:val="00155B30"/>
    <w:rsid w:val="00155C3F"/>
    <w:rsid w:val="00157403"/>
    <w:rsid w:val="001575B4"/>
    <w:rsid w:val="00160279"/>
    <w:rsid w:val="00162F2B"/>
    <w:rsid w:val="00162F31"/>
    <w:rsid w:val="001652E2"/>
    <w:rsid w:val="001660D4"/>
    <w:rsid w:val="001662BB"/>
    <w:rsid w:val="00166388"/>
    <w:rsid w:val="001678DC"/>
    <w:rsid w:val="00170111"/>
    <w:rsid w:val="00170F9A"/>
    <w:rsid w:val="00171E41"/>
    <w:rsid w:val="0017264E"/>
    <w:rsid w:val="00173785"/>
    <w:rsid w:val="00174169"/>
    <w:rsid w:val="001742F1"/>
    <w:rsid w:val="001746D4"/>
    <w:rsid w:val="00174718"/>
    <w:rsid w:val="001751D3"/>
    <w:rsid w:val="00176A56"/>
    <w:rsid w:val="00176CDE"/>
    <w:rsid w:val="00182135"/>
    <w:rsid w:val="0018224B"/>
    <w:rsid w:val="0018244C"/>
    <w:rsid w:val="00183902"/>
    <w:rsid w:val="0018454D"/>
    <w:rsid w:val="0018564A"/>
    <w:rsid w:val="001856A1"/>
    <w:rsid w:val="001858A3"/>
    <w:rsid w:val="00186974"/>
    <w:rsid w:val="00187749"/>
    <w:rsid w:val="00190AF4"/>
    <w:rsid w:val="00190D37"/>
    <w:rsid w:val="0019211C"/>
    <w:rsid w:val="00192821"/>
    <w:rsid w:val="00193067"/>
    <w:rsid w:val="001A181B"/>
    <w:rsid w:val="001A309D"/>
    <w:rsid w:val="001A357C"/>
    <w:rsid w:val="001A4BFB"/>
    <w:rsid w:val="001A515C"/>
    <w:rsid w:val="001A7530"/>
    <w:rsid w:val="001B00DF"/>
    <w:rsid w:val="001B00F0"/>
    <w:rsid w:val="001B1D8F"/>
    <w:rsid w:val="001B37D1"/>
    <w:rsid w:val="001B50E5"/>
    <w:rsid w:val="001B563E"/>
    <w:rsid w:val="001B5E4A"/>
    <w:rsid w:val="001B7211"/>
    <w:rsid w:val="001B7C90"/>
    <w:rsid w:val="001C235E"/>
    <w:rsid w:val="001C2A5E"/>
    <w:rsid w:val="001C2A84"/>
    <w:rsid w:val="001C3627"/>
    <w:rsid w:val="001C46C3"/>
    <w:rsid w:val="001C4D9D"/>
    <w:rsid w:val="001D0877"/>
    <w:rsid w:val="001D1BCA"/>
    <w:rsid w:val="001D34D6"/>
    <w:rsid w:val="001D4405"/>
    <w:rsid w:val="001D51E5"/>
    <w:rsid w:val="001D6342"/>
    <w:rsid w:val="001E1153"/>
    <w:rsid w:val="001E1563"/>
    <w:rsid w:val="001E15C7"/>
    <w:rsid w:val="001E26D3"/>
    <w:rsid w:val="001E29D8"/>
    <w:rsid w:val="001E390C"/>
    <w:rsid w:val="001E4616"/>
    <w:rsid w:val="001E6771"/>
    <w:rsid w:val="001E7788"/>
    <w:rsid w:val="001E7B24"/>
    <w:rsid w:val="001F08EC"/>
    <w:rsid w:val="001F0FC6"/>
    <w:rsid w:val="001F1036"/>
    <w:rsid w:val="001F141B"/>
    <w:rsid w:val="001F1F6B"/>
    <w:rsid w:val="001F29EC"/>
    <w:rsid w:val="001F2A66"/>
    <w:rsid w:val="001F3AF9"/>
    <w:rsid w:val="001F3E16"/>
    <w:rsid w:val="001F47DE"/>
    <w:rsid w:val="0020085B"/>
    <w:rsid w:val="00200DDB"/>
    <w:rsid w:val="002012A5"/>
    <w:rsid w:val="00202B67"/>
    <w:rsid w:val="002040BB"/>
    <w:rsid w:val="00204BEA"/>
    <w:rsid w:val="00205911"/>
    <w:rsid w:val="002065E4"/>
    <w:rsid w:val="00206C02"/>
    <w:rsid w:val="002074C5"/>
    <w:rsid w:val="00210CF2"/>
    <w:rsid w:val="00211402"/>
    <w:rsid w:val="0021154F"/>
    <w:rsid w:val="00212839"/>
    <w:rsid w:val="002129B8"/>
    <w:rsid w:val="002159AC"/>
    <w:rsid w:val="00216967"/>
    <w:rsid w:val="00216E09"/>
    <w:rsid w:val="002228A0"/>
    <w:rsid w:val="00223086"/>
    <w:rsid w:val="00223464"/>
    <w:rsid w:val="002238C6"/>
    <w:rsid w:val="00223991"/>
    <w:rsid w:val="00223D4D"/>
    <w:rsid w:val="0022491C"/>
    <w:rsid w:val="00224A52"/>
    <w:rsid w:val="00225140"/>
    <w:rsid w:val="00225378"/>
    <w:rsid w:val="00225D2F"/>
    <w:rsid w:val="00227218"/>
    <w:rsid w:val="00227690"/>
    <w:rsid w:val="00230809"/>
    <w:rsid w:val="00231840"/>
    <w:rsid w:val="002346FC"/>
    <w:rsid w:val="00234A13"/>
    <w:rsid w:val="00235466"/>
    <w:rsid w:val="00236336"/>
    <w:rsid w:val="00236F57"/>
    <w:rsid w:val="0023795C"/>
    <w:rsid w:val="002403E8"/>
    <w:rsid w:val="00240D0A"/>
    <w:rsid w:val="00241791"/>
    <w:rsid w:val="0024206C"/>
    <w:rsid w:val="002431EF"/>
    <w:rsid w:val="00243287"/>
    <w:rsid w:val="00243988"/>
    <w:rsid w:val="0024434A"/>
    <w:rsid w:val="00245462"/>
    <w:rsid w:val="002459DF"/>
    <w:rsid w:val="00245B61"/>
    <w:rsid w:val="00246790"/>
    <w:rsid w:val="00247035"/>
    <w:rsid w:val="002477CC"/>
    <w:rsid w:val="002479A0"/>
    <w:rsid w:val="00252310"/>
    <w:rsid w:val="00255006"/>
    <w:rsid w:val="002558AC"/>
    <w:rsid w:val="00255976"/>
    <w:rsid w:val="0025735D"/>
    <w:rsid w:val="00257E95"/>
    <w:rsid w:val="0026502E"/>
    <w:rsid w:val="002656AC"/>
    <w:rsid w:val="00265BB8"/>
    <w:rsid w:val="00266D3A"/>
    <w:rsid w:val="002704E5"/>
    <w:rsid w:val="00270A80"/>
    <w:rsid w:val="00270D78"/>
    <w:rsid w:val="002715B7"/>
    <w:rsid w:val="00271E8A"/>
    <w:rsid w:val="0027303E"/>
    <w:rsid w:val="00273713"/>
    <w:rsid w:val="00276E3F"/>
    <w:rsid w:val="0027727F"/>
    <w:rsid w:val="00283760"/>
    <w:rsid w:val="00283C2B"/>
    <w:rsid w:val="00285A58"/>
    <w:rsid w:val="00285D2D"/>
    <w:rsid w:val="00285FF4"/>
    <w:rsid w:val="002864E8"/>
    <w:rsid w:val="00287D87"/>
    <w:rsid w:val="00290885"/>
    <w:rsid w:val="002918EB"/>
    <w:rsid w:val="002929F2"/>
    <w:rsid w:val="0029436B"/>
    <w:rsid w:val="0029488C"/>
    <w:rsid w:val="00297B80"/>
    <w:rsid w:val="00297EA5"/>
    <w:rsid w:val="002A0877"/>
    <w:rsid w:val="002A0AC1"/>
    <w:rsid w:val="002A0D48"/>
    <w:rsid w:val="002A154F"/>
    <w:rsid w:val="002A15DC"/>
    <w:rsid w:val="002A2E31"/>
    <w:rsid w:val="002A33CE"/>
    <w:rsid w:val="002A3F2D"/>
    <w:rsid w:val="002A4CE7"/>
    <w:rsid w:val="002A52F9"/>
    <w:rsid w:val="002A78BD"/>
    <w:rsid w:val="002B0452"/>
    <w:rsid w:val="002B1B92"/>
    <w:rsid w:val="002B2CD4"/>
    <w:rsid w:val="002B2E9C"/>
    <w:rsid w:val="002B3BD5"/>
    <w:rsid w:val="002B4C8F"/>
    <w:rsid w:val="002B4E1D"/>
    <w:rsid w:val="002B73AF"/>
    <w:rsid w:val="002B7588"/>
    <w:rsid w:val="002B77CC"/>
    <w:rsid w:val="002C05D8"/>
    <w:rsid w:val="002C0AC2"/>
    <w:rsid w:val="002C12C9"/>
    <w:rsid w:val="002C342F"/>
    <w:rsid w:val="002C3C71"/>
    <w:rsid w:val="002C4410"/>
    <w:rsid w:val="002C46AF"/>
    <w:rsid w:val="002C4DAB"/>
    <w:rsid w:val="002C5273"/>
    <w:rsid w:val="002C55BE"/>
    <w:rsid w:val="002C57F2"/>
    <w:rsid w:val="002C62CE"/>
    <w:rsid w:val="002D4CA9"/>
    <w:rsid w:val="002D52FF"/>
    <w:rsid w:val="002D5377"/>
    <w:rsid w:val="002D5C8B"/>
    <w:rsid w:val="002D613F"/>
    <w:rsid w:val="002D7A52"/>
    <w:rsid w:val="002D7E41"/>
    <w:rsid w:val="002E124C"/>
    <w:rsid w:val="002E2417"/>
    <w:rsid w:val="002E313D"/>
    <w:rsid w:val="002E5209"/>
    <w:rsid w:val="002E59B4"/>
    <w:rsid w:val="002E718D"/>
    <w:rsid w:val="002E7A14"/>
    <w:rsid w:val="002F0907"/>
    <w:rsid w:val="002F19E7"/>
    <w:rsid w:val="002F3B01"/>
    <w:rsid w:val="002F3B13"/>
    <w:rsid w:val="002F4838"/>
    <w:rsid w:val="002F7B54"/>
    <w:rsid w:val="00300532"/>
    <w:rsid w:val="00300CCB"/>
    <w:rsid w:val="00300EDC"/>
    <w:rsid w:val="003011C9"/>
    <w:rsid w:val="00302FD9"/>
    <w:rsid w:val="00303222"/>
    <w:rsid w:val="003035A0"/>
    <w:rsid w:val="003037CB"/>
    <w:rsid w:val="00303BC9"/>
    <w:rsid w:val="00304414"/>
    <w:rsid w:val="00305617"/>
    <w:rsid w:val="00306CC1"/>
    <w:rsid w:val="00306D39"/>
    <w:rsid w:val="00307E1F"/>
    <w:rsid w:val="0031092D"/>
    <w:rsid w:val="00311024"/>
    <w:rsid w:val="003128ED"/>
    <w:rsid w:val="00313A19"/>
    <w:rsid w:val="003141DE"/>
    <w:rsid w:val="003145E3"/>
    <w:rsid w:val="003145EF"/>
    <w:rsid w:val="003168A4"/>
    <w:rsid w:val="00324622"/>
    <w:rsid w:val="00325062"/>
    <w:rsid w:val="00325DEC"/>
    <w:rsid w:val="00325E40"/>
    <w:rsid w:val="0032696C"/>
    <w:rsid w:val="003277B4"/>
    <w:rsid w:val="00327CBC"/>
    <w:rsid w:val="00330A15"/>
    <w:rsid w:val="003329F4"/>
    <w:rsid w:val="00332EC2"/>
    <w:rsid w:val="003340B9"/>
    <w:rsid w:val="0033411F"/>
    <w:rsid w:val="00334733"/>
    <w:rsid w:val="00334EC1"/>
    <w:rsid w:val="00336D4E"/>
    <w:rsid w:val="003372BD"/>
    <w:rsid w:val="00340CE8"/>
    <w:rsid w:val="00341A03"/>
    <w:rsid w:val="00341B0F"/>
    <w:rsid w:val="00342EA6"/>
    <w:rsid w:val="0034317F"/>
    <w:rsid w:val="003434CD"/>
    <w:rsid w:val="0034356B"/>
    <w:rsid w:val="00343A4F"/>
    <w:rsid w:val="00344309"/>
    <w:rsid w:val="00344A9F"/>
    <w:rsid w:val="0034699F"/>
    <w:rsid w:val="003471F1"/>
    <w:rsid w:val="0034721C"/>
    <w:rsid w:val="003479AB"/>
    <w:rsid w:val="00347C6C"/>
    <w:rsid w:val="00350836"/>
    <w:rsid w:val="00351149"/>
    <w:rsid w:val="00351BC4"/>
    <w:rsid w:val="00354AF4"/>
    <w:rsid w:val="00355D9E"/>
    <w:rsid w:val="00356039"/>
    <w:rsid w:val="00356846"/>
    <w:rsid w:val="00360C16"/>
    <w:rsid w:val="00361137"/>
    <w:rsid w:val="00361250"/>
    <w:rsid w:val="0036217B"/>
    <w:rsid w:val="00363319"/>
    <w:rsid w:val="00364B8F"/>
    <w:rsid w:val="00364CC6"/>
    <w:rsid w:val="003665A7"/>
    <w:rsid w:val="00366AAA"/>
    <w:rsid w:val="00366DCC"/>
    <w:rsid w:val="0036707A"/>
    <w:rsid w:val="00371214"/>
    <w:rsid w:val="00371402"/>
    <w:rsid w:val="00371FB6"/>
    <w:rsid w:val="00372B86"/>
    <w:rsid w:val="00372DA8"/>
    <w:rsid w:val="003738E4"/>
    <w:rsid w:val="00375DF8"/>
    <w:rsid w:val="003772F4"/>
    <w:rsid w:val="003773AC"/>
    <w:rsid w:val="0037786B"/>
    <w:rsid w:val="00377E10"/>
    <w:rsid w:val="0038063A"/>
    <w:rsid w:val="00381702"/>
    <w:rsid w:val="0038200B"/>
    <w:rsid w:val="00382627"/>
    <w:rsid w:val="00383FDC"/>
    <w:rsid w:val="00384CE6"/>
    <w:rsid w:val="00386410"/>
    <w:rsid w:val="00386F9C"/>
    <w:rsid w:val="00387BD7"/>
    <w:rsid w:val="00390FF7"/>
    <w:rsid w:val="003913E6"/>
    <w:rsid w:val="00391778"/>
    <w:rsid w:val="00391C96"/>
    <w:rsid w:val="00391E10"/>
    <w:rsid w:val="00391F07"/>
    <w:rsid w:val="003925E7"/>
    <w:rsid w:val="00392ED3"/>
    <w:rsid w:val="003943F6"/>
    <w:rsid w:val="00394CEA"/>
    <w:rsid w:val="00396EFF"/>
    <w:rsid w:val="0039714E"/>
    <w:rsid w:val="00397933"/>
    <w:rsid w:val="003A0767"/>
    <w:rsid w:val="003A1367"/>
    <w:rsid w:val="003A17D9"/>
    <w:rsid w:val="003A200F"/>
    <w:rsid w:val="003A36EA"/>
    <w:rsid w:val="003A5150"/>
    <w:rsid w:val="003A6512"/>
    <w:rsid w:val="003A77E0"/>
    <w:rsid w:val="003B00B7"/>
    <w:rsid w:val="003B0A80"/>
    <w:rsid w:val="003B0C45"/>
    <w:rsid w:val="003B2396"/>
    <w:rsid w:val="003B268D"/>
    <w:rsid w:val="003B2F1A"/>
    <w:rsid w:val="003B32A2"/>
    <w:rsid w:val="003B36DE"/>
    <w:rsid w:val="003B3B0D"/>
    <w:rsid w:val="003B4677"/>
    <w:rsid w:val="003B4FC3"/>
    <w:rsid w:val="003B63CA"/>
    <w:rsid w:val="003B6918"/>
    <w:rsid w:val="003C1A2C"/>
    <w:rsid w:val="003C3CFA"/>
    <w:rsid w:val="003C513E"/>
    <w:rsid w:val="003C575B"/>
    <w:rsid w:val="003C6595"/>
    <w:rsid w:val="003D0365"/>
    <w:rsid w:val="003D2588"/>
    <w:rsid w:val="003D2743"/>
    <w:rsid w:val="003D4FF0"/>
    <w:rsid w:val="003D5999"/>
    <w:rsid w:val="003D5E68"/>
    <w:rsid w:val="003D6651"/>
    <w:rsid w:val="003D73E0"/>
    <w:rsid w:val="003D7483"/>
    <w:rsid w:val="003D7B62"/>
    <w:rsid w:val="003E0025"/>
    <w:rsid w:val="003E055A"/>
    <w:rsid w:val="003E1152"/>
    <w:rsid w:val="003E12CE"/>
    <w:rsid w:val="003E215F"/>
    <w:rsid w:val="003E61BD"/>
    <w:rsid w:val="003E6228"/>
    <w:rsid w:val="003E71C8"/>
    <w:rsid w:val="003E7BFF"/>
    <w:rsid w:val="003F0191"/>
    <w:rsid w:val="003F0C24"/>
    <w:rsid w:val="003F49B6"/>
    <w:rsid w:val="003F581B"/>
    <w:rsid w:val="003F5DBB"/>
    <w:rsid w:val="003F5DFD"/>
    <w:rsid w:val="003F60BC"/>
    <w:rsid w:val="003F6623"/>
    <w:rsid w:val="003F6B00"/>
    <w:rsid w:val="003F6BFA"/>
    <w:rsid w:val="003F7883"/>
    <w:rsid w:val="00400409"/>
    <w:rsid w:val="004005A6"/>
    <w:rsid w:val="00400A4F"/>
    <w:rsid w:val="00400C8B"/>
    <w:rsid w:val="00401B84"/>
    <w:rsid w:val="00402323"/>
    <w:rsid w:val="00402A9B"/>
    <w:rsid w:val="004037D9"/>
    <w:rsid w:val="00403D25"/>
    <w:rsid w:val="00404AAB"/>
    <w:rsid w:val="00405637"/>
    <w:rsid w:val="00405CC1"/>
    <w:rsid w:val="00406763"/>
    <w:rsid w:val="00406AC2"/>
    <w:rsid w:val="004117A6"/>
    <w:rsid w:val="004140DB"/>
    <w:rsid w:val="004141DC"/>
    <w:rsid w:val="00414AF6"/>
    <w:rsid w:val="00414DA8"/>
    <w:rsid w:val="0041654C"/>
    <w:rsid w:val="00420909"/>
    <w:rsid w:val="004211BF"/>
    <w:rsid w:val="004211DA"/>
    <w:rsid w:val="0042349E"/>
    <w:rsid w:val="00423CE3"/>
    <w:rsid w:val="00424261"/>
    <w:rsid w:val="00424645"/>
    <w:rsid w:val="00432A90"/>
    <w:rsid w:val="00432CEC"/>
    <w:rsid w:val="00433CB0"/>
    <w:rsid w:val="00433E9A"/>
    <w:rsid w:val="00434590"/>
    <w:rsid w:val="004355ED"/>
    <w:rsid w:val="0044115D"/>
    <w:rsid w:val="0044245E"/>
    <w:rsid w:val="00442ECF"/>
    <w:rsid w:val="0044355C"/>
    <w:rsid w:val="004439EF"/>
    <w:rsid w:val="0045007C"/>
    <w:rsid w:val="00450471"/>
    <w:rsid w:val="004508E3"/>
    <w:rsid w:val="0045143C"/>
    <w:rsid w:val="00451748"/>
    <w:rsid w:val="004520B9"/>
    <w:rsid w:val="00455671"/>
    <w:rsid w:val="004610A8"/>
    <w:rsid w:val="004628ED"/>
    <w:rsid w:val="004637BD"/>
    <w:rsid w:val="004638AE"/>
    <w:rsid w:val="00467B78"/>
    <w:rsid w:val="00470807"/>
    <w:rsid w:val="00470AEB"/>
    <w:rsid w:val="00470B08"/>
    <w:rsid w:val="00470B50"/>
    <w:rsid w:val="00471026"/>
    <w:rsid w:val="00473367"/>
    <w:rsid w:val="00473B26"/>
    <w:rsid w:val="004761CF"/>
    <w:rsid w:val="00476574"/>
    <w:rsid w:val="00476C88"/>
    <w:rsid w:val="0047711B"/>
    <w:rsid w:val="004772CC"/>
    <w:rsid w:val="004775A5"/>
    <w:rsid w:val="00480800"/>
    <w:rsid w:val="0048780F"/>
    <w:rsid w:val="00487AE2"/>
    <w:rsid w:val="0049016D"/>
    <w:rsid w:val="0049255D"/>
    <w:rsid w:val="004936FD"/>
    <w:rsid w:val="0049469F"/>
    <w:rsid w:val="00494B39"/>
    <w:rsid w:val="00495CFD"/>
    <w:rsid w:val="00496394"/>
    <w:rsid w:val="00496D8F"/>
    <w:rsid w:val="00497BFA"/>
    <w:rsid w:val="004A0E11"/>
    <w:rsid w:val="004A0F5F"/>
    <w:rsid w:val="004A4931"/>
    <w:rsid w:val="004A4A86"/>
    <w:rsid w:val="004A500A"/>
    <w:rsid w:val="004A7778"/>
    <w:rsid w:val="004A7D5C"/>
    <w:rsid w:val="004B06E5"/>
    <w:rsid w:val="004B4022"/>
    <w:rsid w:val="004B43B7"/>
    <w:rsid w:val="004B502A"/>
    <w:rsid w:val="004B6773"/>
    <w:rsid w:val="004B678C"/>
    <w:rsid w:val="004B6B40"/>
    <w:rsid w:val="004C0C52"/>
    <w:rsid w:val="004C0E58"/>
    <w:rsid w:val="004C1305"/>
    <w:rsid w:val="004C17F2"/>
    <w:rsid w:val="004C19B0"/>
    <w:rsid w:val="004C44EA"/>
    <w:rsid w:val="004C4598"/>
    <w:rsid w:val="004C4F9C"/>
    <w:rsid w:val="004C5B8E"/>
    <w:rsid w:val="004C5C5D"/>
    <w:rsid w:val="004C6019"/>
    <w:rsid w:val="004C6EDE"/>
    <w:rsid w:val="004C740D"/>
    <w:rsid w:val="004D1417"/>
    <w:rsid w:val="004D20D8"/>
    <w:rsid w:val="004D3FF1"/>
    <w:rsid w:val="004D50F5"/>
    <w:rsid w:val="004D5D9E"/>
    <w:rsid w:val="004D5F89"/>
    <w:rsid w:val="004D651E"/>
    <w:rsid w:val="004E11C3"/>
    <w:rsid w:val="004E15D1"/>
    <w:rsid w:val="004E1F9D"/>
    <w:rsid w:val="004E4881"/>
    <w:rsid w:val="004E543E"/>
    <w:rsid w:val="004E5EF9"/>
    <w:rsid w:val="004F141C"/>
    <w:rsid w:val="004F17A8"/>
    <w:rsid w:val="004F2582"/>
    <w:rsid w:val="004F5F18"/>
    <w:rsid w:val="004F745F"/>
    <w:rsid w:val="005005B7"/>
    <w:rsid w:val="00503512"/>
    <w:rsid w:val="005056CB"/>
    <w:rsid w:val="00506BDD"/>
    <w:rsid w:val="0050776B"/>
    <w:rsid w:val="00507AF4"/>
    <w:rsid w:val="00510B27"/>
    <w:rsid w:val="0051298D"/>
    <w:rsid w:val="00512F75"/>
    <w:rsid w:val="00514370"/>
    <w:rsid w:val="005163B8"/>
    <w:rsid w:val="00516980"/>
    <w:rsid w:val="00520049"/>
    <w:rsid w:val="00520554"/>
    <w:rsid w:val="00521893"/>
    <w:rsid w:val="00521EA9"/>
    <w:rsid w:val="00521ED2"/>
    <w:rsid w:val="00523C68"/>
    <w:rsid w:val="00524E7B"/>
    <w:rsid w:val="0052565F"/>
    <w:rsid w:val="00525901"/>
    <w:rsid w:val="005268D7"/>
    <w:rsid w:val="00526DB2"/>
    <w:rsid w:val="005275E3"/>
    <w:rsid w:val="0053117D"/>
    <w:rsid w:val="00531527"/>
    <w:rsid w:val="00531BAE"/>
    <w:rsid w:val="00531DBC"/>
    <w:rsid w:val="00532B5B"/>
    <w:rsid w:val="005331D8"/>
    <w:rsid w:val="00533ACC"/>
    <w:rsid w:val="00534C14"/>
    <w:rsid w:val="00537297"/>
    <w:rsid w:val="00540916"/>
    <w:rsid w:val="0054110D"/>
    <w:rsid w:val="00541A37"/>
    <w:rsid w:val="005422A8"/>
    <w:rsid w:val="00542A0A"/>
    <w:rsid w:val="0054446D"/>
    <w:rsid w:val="005445FF"/>
    <w:rsid w:val="005446FA"/>
    <w:rsid w:val="00547212"/>
    <w:rsid w:val="00547ACA"/>
    <w:rsid w:val="005500A5"/>
    <w:rsid w:val="00552502"/>
    <w:rsid w:val="00552CD1"/>
    <w:rsid w:val="00553B69"/>
    <w:rsid w:val="00553CFA"/>
    <w:rsid w:val="0055486E"/>
    <w:rsid w:val="0055602C"/>
    <w:rsid w:val="0055656A"/>
    <w:rsid w:val="0055799A"/>
    <w:rsid w:val="00560595"/>
    <w:rsid w:val="00560EDC"/>
    <w:rsid w:val="00561140"/>
    <w:rsid w:val="0056306A"/>
    <w:rsid w:val="00563189"/>
    <w:rsid w:val="00563435"/>
    <w:rsid w:val="00564D8E"/>
    <w:rsid w:val="00564EB1"/>
    <w:rsid w:val="0056718B"/>
    <w:rsid w:val="00570C5A"/>
    <w:rsid w:val="00571402"/>
    <w:rsid w:val="005729EE"/>
    <w:rsid w:val="00572AC7"/>
    <w:rsid w:val="00573451"/>
    <w:rsid w:val="00574AFE"/>
    <w:rsid w:val="00574D08"/>
    <w:rsid w:val="00575F72"/>
    <w:rsid w:val="00576C37"/>
    <w:rsid w:val="00582839"/>
    <w:rsid w:val="005829B9"/>
    <w:rsid w:val="00583444"/>
    <w:rsid w:val="00583452"/>
    <w:rsid w:val="0058352B"/>
    <w:rsid w:val="005838E7"/>
    <w:rsid w:val="00583929"/>
    <w:rsid w:val="00584483"/>
    <w:rsid w:val="00584888"/>
    <w:rsid w:val="00584B97"/>
    <w:rsid w:val="005859F5"/>
    <w:rsid w:val="00586243"/>
    <w:rsid w:val="00587835"/>
    <w:rsid w:val="00590AF7"/>
    <w:rsid w:val="0059271A"/>
    <w:rsid w:val="005930C4"/>
    <w:rsid w:val="00593517"/>
    <w:rsid w:val="00593ACF"/>
    <w:rsid w:val="005947CA"/>
    <w:rsid w:val="00594F4A"/>
    <w:rsid w:val="00595988"/>
    <w:rsid w:val="00595A1B"/>
    <w:rsid w:val="00595D49"/>
    <w:rsid w:val="00596597"/>
    <w:rsid w:val="00596FEE"/>
    <w:rsid w:val="005A2668"/>
    <w:rsid w:val="005A5422"/>
    <w:rsid w:val="005A5697"/>
    <w:rsid w:val="005A5D34"/>
    <w:rsid w:val="005A5FB0"/>
    <w:rsid w:val="005A7D99"/>
    <w:rsid w:val="005B044C"/>
    <w:rsid w:val="005B139D"/>
    <w:rsid w:val="005B2C1F"/>
    <w:rsid w:val="005B33FC"/>
    <w:rsid w:val="005B45F0"/>
    <w:rsid w:val="005B5331"/>
    <w:rsid w:val="005B582A"/>
    <w:rsid w:val="005B6F7E"/>
    <w:rsid w:val="005C014E"/>
    <w:rsid w:val="005C31D8"/>
    <w:rsid w:val="005C38B1"/>
    <w:rsid w:val="005C3CC9"/>
    <w:rsid w:val="005C72B9"/>
    <w:rsid w:val="005D0E2F"/>
    <w:rsid w:val="005D1FDC"/>
    <w:rsid w:val="005D2C09"/>
    <w:rsid w:val="005D344E"/>
    <w:rsid w:val="005E0B45"/>
    <w:rsid w:val="005E17F1"/>
    <w:rsid w:val="005E18C4"/>
    <w:rsid w:val="005E19BE"/>
    <w:rsid w:val="005E2C36"/>
    <w:rsid w:val="005E3420"/>
    <w:rsid w:val="005E3B58"/>
    <w:rsid w:val="005E444C"/>
    <w:rsid w:val="005E46F1"/>
    <w:rsid w:val="005E488B"/>
    <w:rsid w:val="005E57FF"/>
    <w:rsid w:val="005E6B4D"/>
    <w:rsid w:val="005F216C"/>
    <w:rsid w:val="005F4165"/>
    <w:rsid w:val="005F4CEB"/>
    <w:rsid w:val="005F52A7"/>
    <w:rsid w:val="005F5936"/>
    <w:rsid w:val="005F6339"/>
    <w:rsid w:val="005F6784"/>
    <w:rsid w:val="006008E9"/>
    <w:rsid w:val="00600D18"/>
    <w:rsid w:val="00601867"/>
    <w:rsid w:val="00601AC3"/>
    <w:rsid w:val="00601FE9"/>
    <w:rsid w:val="00602182"/>
    <w:rsid w:val="0060354F"/>
    <w:rsid w:val="006046C2"/>
    <w:rsid w:val="00605B64"/>
    <w:rsid w:val="00607BB8"/>
    <w:rsid w:val="0061081C"/>
    <w:rsid w:val="0061111B"/>
    <w:rsid w:val="0061355F"/>
    <w:rsid w:val="0061356C"/>
    <w:rsid w:val="006147D8"/>
    <w:rsid w:val="00614A22"/>
    <w:rsid w:val="00615228"/>
    <w:rsid w:val="006159A6"/>
    <w:rsid w:val="00615D73"/>
    <w:rsid w:val="006160B2"/>
    <w:rsid w:val="006170BB"/>
    <w:rsid w:val="00617A95"/>
    <w:rsid w:val="006207F9"/>
    <w:rsid w:val="00620CE8"/>
    <w:rsid w:val="00621187"/>
    <w:rsid w:val="00621A19"/>
    <w:rsid w:val="00622E3D"/>
    <w:rsid w:val="00623453"/>
    <w:rsid w:val="00625947"/>
    <w:rsid w:val="00626159"/>
    <w:rsid w:val="00626827"/>
    <w:rsid w:val="006269C4"/>
    <w:rsid w:val="00627EA3"/>
    <w:rsid w:val="00630D70"/>
    <w:rsid w:val="00631831"/>
    <w:rsid w:val="00632119"/>
    <w:rsid w:val="00632725"/>
    <w:rsid w:val="00633014"/>
    <w:rsid w:val="0063564E"/>
    <w:rsid w:val="006356D0"/>
    <w:rsid w:val="0063683B"/>
    <w:rsid w:val="0063751C"/>
    <w:rsid w:val="006405CB"/>
    <w:rsid w:val="00640F5A"/>
    <w:rsid w:val="006417BF"/>
    <w:rsid w:val="00641D6F"/>
    <w:rsid w:val="00643AD3"/>
    <w:rsid w:val="00645C6E"/>
    <w:rsid w:val="0064678F"/>
    <w:rsid w:val="00647010"/>
    <w:rsid w:val="00647A32"/>
    <w:rsid w:val="00647FCA"/>
    <w:rsid w:val="00650F98"/>
    <w:rsid w:val="0065114A"/>
    <w:rsid w:val="00652048"/>
    <w:rsid w:val="00653703"/>
    <w:rsid w:val="006546B7"/>
    <w:rsid w:val="00654AE6"/>
    <w:rsid w:val="0065519F"/>
    <w:rsid w:val="00657398"/>
    <w:rsid w:val="006576B2"/>
    <w:rsid w:val="0066140C"/>
    <w:rsid w:val="006624CE"/>
    <w:rsid w:val="00662638"/>
    <w:rsid w:val="0066290C"/>
    <w:rsid w:val="0066411B"/>
    <w:rsid w:val="006648A3"/>
    <w:rsid w:val="0066500B"/>
    <w:rsid w:val="0066522F"/>
    <w:rsid w:val="0066534B"/>
    <w:rsid w:val="0067001E"/>
    <w:rsid w:val="00671BDB"/>
    <w:rsid w:val="006722FE"/>
    <w:rsid w:val="00672F1A"/>
    <w:rsid w:val="00674FD8"/>
    <w:rsid w:val="0067591F"/>
    <w:rsid w:val="0067687B"/>
    <w:rsid w:val="0067689D"/>
    <w:rsid w:val="006777A1"/>
    <w:rsid w:val="00677B0E"/>
    <w:rsid w:val="006803EC"/>
    <w:rsid w:val="006815ED"/>
    <w:rsid w:val="006824FE"/>
    <w:rsid w:val="0068337B"/>
    <w:rsid w:val="0068389C"/>
    <w:rsid w:val="006866DD"/>
    <w:rsid w:val="00687CDB"/>
    <w:rsid w:val="00690071"/>
    <w:rsid w:val="0069088C"/>
    <w:rsid w:val="00691543"/>
    <w:rsid w:val="006920FD"/>
    <w:rsid w:val="006934F7"/>
    <w:rsid w:val="00695BB8"/>
    <w:rsid w:val="00697B54"/>
    <w:rsid w:val="006A09F7"/>
    <w:rsid w:val="006A12C9"/>
    <w:rsid w:val="006A1819"/>
    <w:rsid w:val="006A3716"/>
    <w:rsid w:val="006A46EE"/>
    <w:rsid w:val="006A5261"/>
    <w:rsid w:val="006A5BD6"/>
    <w:rsid w:val="006A7926"/>
    <w:rsid w:val="006B1D7A"/>
    <w:rsid w:val="006B223F"/>
    <w:rsid w:val="006B572B"/>
    <w:rsid w:val="006B665F"/>
    <w:rsid w:val="006C016D"/>
    <w:rsid w:val="006C0E31"/>
    <w:rsid w:val="006C2021"/>
    <w:rsid w:val="006C24F8"/>
    <w:rsid w:val="006C2F09"/>
    <w:rsid w:val="006C317A"/>
    <w:rsid w:val="006C3BF6"/>
    <w:rsid w:val="006C3D09"/>
    <w:rsid w:val="006C4EC7"/>
    <w:rsid w:val="006C6234"/>
    <w:rsid w:val="006C64A0"/>
    <w:rsid w:val="006D04C2"/>
    <w:rsid w:val="006D07FB"/>
    <w:rsid w:val="006D121D"/>
    <w:rsid w:val="006D13BA"/>
    <w:rsid w:val="006D154F"/>
    <w:rsid w:val="006D1D3B"/>
    <w:rsid w:val="006D2188"/>
    <w:rsid w:val="006D3C5C"/>
    <w:rsid w:val="006D5C41"/>
    <w:rsid w:val="006D725C"/>
    <w:rsid w:val="006E0873"/>
    <w:rsid w:val="006E106F"/>
    <w:rsid w:val="006E1A2D"/>
    <w:rsid w:val="006E1B64"/>
    <w:rsid w:val="006E321B"/>
    <w:rsid w:val="006E3AB5"/>
    <w:rsid w:val="006E4150"/>
    <w:rsid w:val="006E4AB1"/>
    <w:rsid w:val="006E5B4B"/>
    <w:rsid w:val="006E612A"/>
    <w:rsid w:val="006E7027"/>
    <w:rsid w:val="006F059F"/>
    <w:rsid w:val="006F0BCE"/>
    <w:rsid w:val="006F0E31"/>
    <w:rsid w:val="006F1007"/>
    <w:rsid w:val="006F324E"/>
    <w:rsid w:val="006F3A2D"/>
    <w:rsid w:val="006F4F37"/>
    <w:rsid w:val="006F7022"/>
    <w:rsid w:val="006F7C59"/>
    <w:rsid w:val="007020D5"/>
    <w:rsid w:val="007028AB"/>
    <w:rsid w:val="00704551"/>
    <w:rsid w:val="007045A4"/>
    <w:rsid w:val="00705CCD"/>
    <w:rsid w:val="0070685F"/>
    <w:rsid w:val="00706EA7"/>
    <w:rsid w:val="0070719E"/>
    <w:rsid w:val="00707462"/>
    <w:rsid w:val="00710FF3"/>
    <w:rsid w:val="00711BA6"/>
    <w:rsid w:val="007120F3"/>
    <w:rsid w:val="00713C94"/>
    <w:rsid w:val="007155AB"/>
    <w:rsid w:val="00715C75"/>
    <w:rsid w:val="0071669A"/>
    <w:rsid w:val="00716F19"/>
    <w:rsid w:val="0072091D"/>
    <w:rsid w:val="00721F55"/>
    <w:rsid w:val="00723916"/>
    <w:rsid w:val="007241C0"/>
    <w:rsid w:val="00724791"/>
    <w:rsid w:val="007261E5"/>
    <w:rsid w:val="00727F16"/>
    <w:rsid w:val="007305E1"/>
    <w:rsid w:val="00731B21"/>
    <w:rsid w:val="00731F9A"/>
    <w:rsid w:val="00732090"/>
    <w:rsid w:val="00732710"/>
    <w:rsid w:val="00732B4D"/>
    <w:rsid w:val="00734230"/>
    <w:rsid w:val="00734684"/>
    <w:rsid w:val="00736337"/>
    <w:rsid w:val="0073639F"/>
    <w:rsid w:val="00737065"/>
    <w:rsid w:val="00740099"/>
    <w:rsid w:val="007405D8"/>
    <w:rsid w:val="0074174E"/>
    <w:rsid w:val="00742A57"/>
    <w:rsid w:val="00742F7C"/>
    <w:rsid w:val="00744842"/>
    <w:rsid w:val="007462E8"/>
    <w:rsid w:val="0075170F"/>
    <w:rsid w:val="007525DA"/>
    <w:rsid w:val="00752919"/>
    <w:rsid w:val="00753390"/>
    <w:rsid w:val="0075383C"/>
    <w:rsid w:val="00754547"/>
    <w:rsid w:val="00754813"/>
    <w:rsid w:val="007558B2"/>
    <w:rsid w:val="0075678F"/>
    <w:rsid w:val="0075753D"/>
    <w:rsid w:val="0076034D"/>
    <w:rsid w:val="00761740"/>
    <w:rsid w:val="00761AC2"/>
    <w:rsid w:val="00762806"/>
    <w:rsid w:val="0076616D"/>
    <w:rsid w:val="00772233"/>
    <w:rsid w:val="00773058"/>
    <w:rsid w:val="00773B59"/>
    <w:rsid w:val="00774641"/>
    <w:rsid w:val="00774CA6"/>
    <w:rsid w:val="00775A01"/>
    <w:rsid w:val="007806DA"/>
    <w:rsid w:val="007812A3"/>
    <w:rsid w:val="00781BC9"/>
    <w:rsid w:val="007827AB"/>
    <w:rsid w:val="00783852"/>
    <w:rsid w:val="00783C46"/>
    <w:rsid w:val="00784544"/>
    <w:rsid w:val="0078529E"/>
    <w:rsid w:val="00785E2E"/>
    <w:rsid w:val="00787A55"/>
    <w:rsid w:val="0079023F"/>
    <w:rsid w:val="00790CB4"/>
    <w:rsid w:val="0079193F"/>
    <w:rsid w:val="007934D1"/>
    <w:rsid w:val="00793565"/>
    <w:rsid w:val="00793881"/>
    <w:rsid w:val="00795964"/>
    <w:rsid w:val="007A26D7"/>
    <w:rsid w:val="007A40D6"/>
    <w:rsid w:val="007A4317"/>
    <w:rsid w:val="007A458B"/>
    <w:rsid w:val="007A482D"/>
    <w:rsid w:val="007A68D1"/>
    <w:rsid w:val="007A6E63"/>
    <w:rsid w:val="007A73D5"/>
    <w:rsid w:val="007B2338"/>
    <w:rsid w:val="007B287E"/>
    <w:rsid w:val="007B3992"/>
    <w:rsid w:val="007B41BE"/>
    <w:rsid w:val="007B5990"/>
    <w:rsid w:val="007B5FFB"/>
    <w:rsid w:val="007C0506"/>
    <w:rsid w:val="007C2B31"/>
    <w:rsid w:val="007C2C5A"/>
    <w:rsid w:val="007C2DC1"/>
    <w:rsid w:val="007C46E5"/>
    <w:rsid w:val="007C4D04"/>
    <w:rsid w:val="007C4DD6"/>
    <w:rsid w:val="007C5186"/>
    <w:rsid w:val="007D234D"/>
    <w:rsid w:val="007D3D43"/>
    <w:rsid w:val="007D5D7F"/>
    <w:rsid w:val="007D5EF4"/>
    <w:rsid w:val="007D6AB7"/>
    <w:rsid w:val="007D727C"/>
    <w:rsid w:val="007D7558"/>
    <w:rsid w:val="007E0F4E"/>
    <w:rsid w:val="007E1DCC"/>
    <w:rsid w:val="007E32A8"/>
    <w:rsid w:val="007E3334"/>
    <w:rsid w:val="007E5041"/>
    <w:rsid w:val="007E526A"/>
    <w:rsid w:val="007E701B"/>
    <w:rsid w:val="007E79C5"/>
    <w:rsid w:val="007F0A3C"/>
    <w:rsid w:val="007F14D8"/>
    <w:rsid w:val="007F36CB"/>
    <w:rsid w:val="007F5F00"/>
    <w:rsid w:val="007F5F35"/>
    <w:rsid w:val="00800C94"/>
    <w:rsid w:val="008012C9"/>
    <w:rsid w:val="008015B1"/>
    <w:rsid w:val="00801FB1"/>
    <w:rsid w:val="00802DC8"/>
    <w:rsid w:val="0080455D"/>
    <w:rsid w:val="008048C6"/>
    <w:rsid w:val="00806B13"/>
    <w:rsid w:val="0081065C"/>
    <w:rsid w:val="008114F0"/>
    <w:rsid w:val="008116DF"/>
    <w:rsid w:val="00811CC6"/>
    <w:rsid w:val="0081290C"/>
    <w:rsid w:val="00812E11"/>
    <w:rsid w:val="00813919"/>
    <w:rsid w:val="00813D15"/>
    <w:rsid w:val="008146EB"/>
    <w:rsid w:val="00815D2F"/>
    <w:rsid w:val="008162D8"/>
    <w:rsid w:val="00816E6F"/>
    <w:rsid w:val="00820735"/>
    <w:rsid w:val="008207CA"/>
    <w:rsid w:val="00820802"/>
    <w:rsid w:val="008217C1"/>
    <w:rsid w:val="00822737"/>
    <w:rsid w:val="008229B3"/>
    <w:rsid w:val="008231E3"/>
    <w:rsid w:val="00823251"/>
    <w:rsid w:val="00824689"/>
    <w:rsid w:val="00825D11"/>
    <w:rsid w:val="00826500"/>
    <w:rsid w:val="00826DA6"/>
    <w:rsid w:val="00826EAC"/>
    <w:rsid w:val="00827B61"/>
    <w:rsid w:val="00830840"/>
    <w:rsid w:val="00830981"/>
    <w:rsid w:val="00830CF6"/>
    <w:rsid w:val="0083226E"/>
    <w:rsid w:val="008334DF"/>
    <w:rsid w:val="0083396B"/>
    <w:rsid w:val="00833AED"/>
    <w:rsid w:val="00834C6D"/>
    <w:rsid w:val="00834FC3"/>
    <w:rsid w:val="008376C5"/>
    <w:rsid w:val="00837F5D"/>
    <w:rsid w:val="0084004C"/>
    <w:rsid w:val="008403C9"/>
    <w:rsid w:val="00841161"/>
    <w:rsid w:val="00841A7A"/>
    <w:rsid w:val="00842558"/>
    <w:rsid w:val="00842BD0"/>
    <w:rsid w:val="00842BFB"/>
    <w:rsid w:val="00842DD9"/>
    <w:rsid w:val="008430DD"/>
    <w:rsid w:val="008433FC"/>
    <w:rsid w:val="00844ED9"/>
    <w:rsid w:val="00846616"/>
    <w:rsid w:val="00846676"/>
    <w:rsid w:val="00846F1D"/>
    <w:rsid w:val="00847598"/>
    <w:rsid w:val="0084790F"/>
    <w:rsid w:val="0085023D"/>
    <w:rsid w:val="00850B63"/>
    <w:rsid w:val="00851C1F"/>
    <w:rsid w:val="00854523"/>
    <w:rsid w:val="00854FFD"/>
    <w:rsid w:val="00856FD8"/>
    <w:rsid w:val="00857032"/>
    <w:rsid w:val="00860396"/>
    <w:rsid w:val="0086144A"/>
    <w:rsid w:val="00861773"/>
    <w:rsid w:val="00862253"/>
    <w:rsid w:val="00863DC8"/>
    <w:rsid w:val="008645F8"/>
    <w:rsid w:val="00864830"/>
    <w:rsid w:val="00865BB9"/>
    <w:rsid w:val="00866EBF"/>
    <w:rsid w:val="008677DF"/>
    <w:rsid w:val="00867876"/>
    <w:rsid w:val="00867AB5"/>
    <w:rsid w:val="00870B30"/>
    <w:rsid w:val="00871E63"/>
    <w:rsid w:val="0087220E"/>
    <w:rsid w:val="00872AB1"/>
    <w:rsid w:val="00873CA5"/>
    <w:rsid w:val="0087449C"/>
    <w:rsid w:val="0087579B"/>
    <w:rsid w:val="008774C8"/>
    <w:rsid w:val="008775DF"/>
    <w:rsid w:val="00877B67"/>
    <w:rsid w:val="008800F7"/>
    <w:rsid w:val="00881B67"/>
    <w:rsid w:val="00881B7B"/>
    <w:rsid w:val="00881C1F"/>
    <w:rsid w:val="00882B17"/>
    <w:rsid w:val="00882FFE"/>
    <w:rsid w:val="00883B6C"/>
    <w:rsid w:val="00884F85"/>
    <w:rsid w:val="00885229"/>
    <w:rsid w:val="00885B8A"/>
    <w:rsid w:val="00885E9F"/>
    <w:rsid w:val="008901AB"/>
    <w:rsid w:val="008901C0"/>
    <w:rsid w:val="008909CE"/>
    <w:rsid w:val="00891150"/>
    <w:rsid w:val="00892781"/>
    <w:rsid w:val="00892C37"/>
    <w:rsid w:val="00892ED8"/>
    <w:rsid w:val="00893010"/>
    <w:rsid w:val="00894CC9"/>
    <w:rsid w:val="00894E85"/>
    <w:rsid w:val="0089543E"/>
    <w:rsid w:val="0089698F"/>
    <w:rsid w:val="00896FFD"/>
    <w:rsid w:val="008A0397"/>
    <w:rsid w:val="008A308F"/>
    <w:rsid w:val="008A3ECC"/>
    <w:rsid w:val="008A3FB8"/>
    <w:rsid w:val="008A4278"/>
    <w:rsid w:val="008A66F9"/>
    <w:rsid w:val="008B05B4"/>
    <w:rsid w:val="008B0F9C"/>
    <w:rsid w:val="008B13BE"/>
    <w:rsid w:val="008B35DC"/>
    <w:rsid w:val="008B3DF9"/>
    <w:rsid w:val="008B64E2"/>
    <w:rsid w:val="008C0B32"/>
    <w:rsid w:val="008C230C"/>
    <w:rsid w:val="008C3502"/>
    <w:rsid w:val="008C3A04"/>
    <w:rsid w:val="008C4F68"/>
    <w:rsid w:val="008C556C"/>
    <w:rsid w:val="008C618F"/>
    <w:rsid w:val="008C7954"/>
    <w:rsid w:val="008D248A"/>
    <w:rsid w:val="008D2A3B"/>
    <w:rsid w:val="008D43A1"/>
    <w:rsid w:val="008D5111"/>
    <w:rsid w:val="008D5243"/>
    <w:rsid w:val="008D6910"/>
    <w:rsid w:val="008D69EB"/>
    <w:rsid w:val="008D75E0"/>
    <w:rsid w:val="008E1B2E"/>
    <w:rsid w:val="008E4A28"/>
    <w:rsid w:val="008E4E01"/>
    <w:rsid w:val="008E4FD2"/>
    <w:rsid w:val="008E6C3A"/>
    <w:rsid w:val="008E7D54"/>
    <w:rsid w:val="008F0110"/>
    <w:rsid w:val="008F0C15"/>
    <w:rsid w:val="008F0E8E"/>
    <w:rsid w:val="008F1406"/>
    <w:rsid w:val="008F17E4"/>
    <w:rsid w:val="008F3D21"/>
    <w:rsid w:val="008F4FE0"/>
    <w:rsid w:val="008F6821"/>
    <w:rsid w:val="008F6988"/>
    <w:rsid w:val="008F7C97"/>
    <w:rsid w:val="008F7E19"/>
    <w:rsid w:val="008F7FDE"/>
    <w:rsid w:val="00900267"/>
    <w:rsid w:val="00900303"/>
    <w:rsid w:val="009017B8"/>
    <w:rsid w:val="00903E62"/>
    <w:rsid w:val="009040AF"/>
    <w:rsid w:val="00904A31"/>
    <w:rsid w:val="00910311"/>
    <w:rsid w:val="00910E0C"/>
    <w:rsid w:val="009112CB"/>
    <w:rsid w:val="009113B0"/>
    <w:rsid w:val="00911846"/>
    <w:rsid w:val="009121F5"/>
    <w:rsid w:val="009132D0"/>
    <w:rsid w:val="00913A34"/>
    <w:rsid w:val="0091433A"/>
    <w:rsid w:val="009150A0"/>
    <w:rsid w:val="00915D82"/>
    <w:rsid w:val="009166B2"/>
    <w:rsid w:val="00916AA6"/>
    <w:rsid w:val="00917601"/>
    <w:rsid w:val="0091783F"/>
    <w:rsid w:val="00917DF5"/>
    <w:rsid w:val="009223E3"/>
    <w:rsid w:val="00922C60"/>
    <w:rsid w:val="009231F8"/>
    <w:rsid w:val="00925164"/>
    <w:rsid w:val="00932147"/>
    <w:rsid w:val="00932834"/>
    <w:rsid w:val="00934D14"/>
    <w:rsid w:val="00934DDA"/>
    <w:rsid w:val="00937D82"/>
    <w:rsid w:val="00937DF3"/>
    <w:rsid w:val="00941732"/>
    <w:rsid w:val="00942B6A"/>
    <w:rsid w:val="00944FE9"/>
    <w:rsid w:val="009458D4"/>
    <w:rsid w:val="0094670C"/>
    <w:rsid w:val="0094720B"/>
    <w:rsid w:val="00951892"/>
    <w:rsid w:val="00952C9D"/>
    <w:rsid w:val="00954418"/>
    <w:rsid w:val="009551F1"/>
    <w:rsid w:val="009555EF"/>
    <w:rsid w:val="00956397"/>
    <w:rsid w:val="00960EEB"/>
    <w:rsid w:val="00961324"/>
    <w:rsid w:val="00961F9E"/>
    <w:rsid w:val="00962F46"/>
    <w:rsid w:val="0096343B"/>
    <w:rsid w:val="00963CE4"/>
    <w:rsid w:val="00966722"/>
    <w:rsid w:val="00966D77"/>
    <w:rsid w:val="00967DA0"/>
    <w:rsid w:val="0097021D"/>
    <w:rsid w:val="009702BC"/>
    <w:rsid w:val="009702DF"/>
    <w:rsid w:val="00970633"/>
    <w:rsid w:val="009707F3"/>
    <w:rsid w:val="00970832"/>
    <w:rsid w:val="0097110C"/>
    <w:rsid w:val="009728C9"/>
    <w:rsid w:val="00973D7D"/>
    <w:rsid w:val="00974365"/>
    <w:rsid w:val="00976458"/>
    <w:rsid w:val="009767EA"/>
    <w:rsid w:val="00977977"/>
    <w:rsid w:val="00980A98"/>
    <w:rsid w:val="00980FC9"/>
    <w:rsid w:val="00981A09"/>
    <w:rsid w:val="009826DE"/>
    <w:rsid w:val="00983272"/>
    <w:rsid w:val="009833E3"/>
    <w:rsid w:val="00983E72"/>
    <w:rsid w:val="009844B3"/>
    <w:rsid w:val="0098451C"/>
    <w:rsid w:val="00985E38"/>
    <w:rsid w:val="009860DC"/>
    <w:rsid w:val="00986185"/>
    <w:rsid w:val="009905B2"/>
    <w:rsid w:val="009907FA"/>
    <w:rsid w:val="00990919"/>
    <w:rsid w:val="0099113D"/>
    <w:rsid w:val="009912E8"/>
    <w:rsid w:val="00991F10"/>
    <w:rsid w:val="00993121"/>
    <w:rsid w:val="009934C3"/>
    <w:rsid w:val="00993EAF"/>
    <w:rsid w:val="00994DEA"/>
    <w:rsid w:val="0099575D"/>
    <w:rsid w:val="009973E7"/>
    <w:rsid w:val="009A0537"/>
    <w:rsid w:val="009A077A"/>
    <w:rsid w:val="009A0F18"/>
    <w:rsid w:val="009A5D6C"/>
    <w:rsid w:val="009A5E3D"/>
    <w:rsid w:val="009A7036"/>
    <w:rsid w:val="009A7928"/>
    <w:rsid w:val="009B03EF"/>
    <w:rsid w:val="009B1AF6"/>
    <w:rsid w:val="009B23A7"/>
    <w:rsid w:val="009B2781"/>
    <w:rsid w:val="009B2AF8"/>
    <w:rsid w:val="009B308B"/>
    <w:rsid w:val="009B3AE4"/>
    <w:rsid w:val="009B3F82"/>
    <w:rsid w:val="009B4E06"/>
    <w:rsid w:val="009B5059"/>
    <w:rsid w:val="009B67C1"/>
    <w:rsid w:val="009B7D10"/>
    <w:rsid w:val="009C0D7E"/>
    <w:rsid w:val="009C1B3C"/>
    <w:rsid w:val="009C1BD7"/>
    <w:rsid w:val="009C3E72"/>
    <w:rsid w:val="009C48B8"/>
    <w:rsid w:val="009C5626"/>
    <w:rsid w:val="009C5D63"/>
    <w:rsid w:val="009C5F84"/>
    <w:rsid w:val="009D101F"/>
    <w:rsid w:val="009D2A78"/>
    <w:rsid w:val="009D2AFA"/>
    <w:rsid w:val="009D3025"/>
    <w:rsid w:val="009D58CD"/>
    <w:rsid w:val="009D6545"/>
    <w:rsid w:val="009D7BD9"/>
    <w:rsid w:val="009E13F5"/>
    <w:rsid w:val="009E14EA"/>
    <w:rsid w:val="009E1FB9"/>
    <w:rsid w:val="009E215B"/>
    <w:rsid w:val="009E6C4B"/>
    <w:rsid w:val="009F17A2"/>
    <w:rsid w:val="009F2D3D"/>
    <w:rsid w:val="009F3B66"/>
    <w:rsid w:val="009F455B"/>
    <w:rsid w:val="009F6AB7"/>
    <w:rsid w:val="009F75FD"/>
    <w:rsid w:val="009F78FD"/>
    <w:rsid w:val="00A00454"/>
    <w:rsid w:val="00A004F8"/>
    <w:rsid w:val="00A010B0"/>
    <w:rsid w:val="00A0157E"/>
    <w:rsid w:val="00A04907"/>
    <w:rsid w:val="00A05774"/>
    <w:rsid w:val="00A05B28"/>
    <w:rsid w:val="00A07956"/>
    <w:rsid w:val="00A07BA3"/>
    <w:rsid w:val="00A111E6"/>
    <w:rsid w:val="00A113FD"/>
    <w:rsid w:val="00A117E2"/>
    <w:rsid w:val="00A12787"/>
    <w:rsid w:val="00A139C8"/>
    <w:rsid w:val="00A146E1"/>
    <w:rsid w:val="00A15275"/>
    <w:rsid w:val="00A158CE"/>
    <w:rsid w:val="00A16474"/>
    <w:rsid w:val="00A166A2"/>
    <w:rsid w:val="00A208CC"/>
    <w:rsid w:val="00A21257"/>
    <w:rsid w:val="00A218DE"/>
    <w:rsid w:val="00A220C1"/>
    <w:rsid w:val="00A22577"/>
    <w:rsid w:val="00A24062"/>
    <w:rsid w:val="00A241C8"/>
    <w:rsid w:val="00A2446A"/>
    <w:rsid w:val="00A268A9"/>
    <w:rsid w:val="00A2704C"/>
    <w:rsid w:val="00A2774E"/>
    <w:rsid w:val="00A30A9F"/>
    <w:rsid w:val="00A310DF"/>
    <w:rsid w:val="00A314E1"/>
    <w:rsid w:val="00A31627"/>
    <w:rsid w:val="00A32D56"/>
    <w:rsid w:val="00A33BD6"/>
    <w:rsid w:val="00A33F9C"/>
    <w:rsid w:val="00A34A16"/>
    <w:rsid w:val="00A3760E"/>
    <w:rsid w:val="00A378CC"/>
    <w:rsid w:val="00A37E3C"/>
    <w:rsid w:val="00A40C0F"/>
    <w:rsid w:val="00A40D92"/>
    <w:rsid w:val="00A41535"/>
    <w:rsid w:val="00A4169C"/>
    <w:rsid w:val="00A41C63"/>
    <w:rsid w:val="00A41D24"/>
    <w:rsid w:val="00A41E92"/>
    <w:rsid w:val="00A4216A"/>
    <w:rsid w:val="00A421CD"/>
    <w:rsid w:val="00A42323"/>
    <w:rsid w:val="00A42FEC"/>
    <w:rsid w:val="00A430B4"/>
    <w:rsid w:val="00A4365A"/>
    <w:rsid w:val="00A43FD0"/>
    <w:rsid w:val="00A45502"/>
    <w:rsid w:val="00A46B6B"/>
    <w:rsid w:val="00A507E5"/>
    <w:rsid w:val="00A54A66"/>
    <w:rsid w:val="00A56148"/>
    <w:rsid w:val="00A5623E"/>
    <w:rsid w:val="00A563C2"/>
    <w:rsid w:val="00A61300"/>
    <w:rsid w:val="00A625C7"/>
    <w:rsid w:val="00A62800"/>
    <w:rsid w:val="00A65A3B"/>
    <w:rsid w:val="00A66AEB"/>
    <w:rsid w:val="00A66CD5"/>
    <w:rsid w:val="00A713B4"/>
    <w:rsid w:val="00A71DF5"/>
    <w:rsid w:val="00A72D0C"/>
    <w:rsid w:val="00A72E11"/>
    <w:rsid w:val="00A734CB"/>
    <w:rsid w:val="00A7405C"/>
    <w:rsid w:val="00A756DC"/>
    <w:rsid w:val="00A768B0"/>
    <w:rsid w:val="00A77495"/>
    <w:rsid w:val="00A82916"/>
    <w:rsid w:val="00A82CBC"/>
    <w:rsid w:val="00A82D51"/>
    <w:rsid w:val="00A84B50"/>
    <w:rsid w:val="00A8645A"/>
    <w:rsid w:val="00A87264"/>
    <w:rsid w:val="00A91797"/>
    <w:rsid w:val="00A919AD"/>
    <w:rsid w:val="00A919CA"/>
    <w:rsid w:val="00A94E03"/>
    <w:rsid w:val="00A96EBA"/>
    <w:rsid w:val="00A9749E"/>
    <w:rsid w:val="00A977D0"/>
    <w:rsid w:val="00A97B22"/>
    <w:rsid w:val="00AA0CA8"/>
    <w:rsid w:val="00AA1D28"/>
    <w:rsid w:val="00AA20C5"/>
    <w:rsid w:val="00AA23AE"/>
    <w:rsid w:val="00AA23FE"/>
    <w:rsid w:val="00AA2C94"/>
    <w:rsid w:val="00AA51FE"/>
    <w:rsid w:val="00AA6609"/>
    <w:rsid w:val="00AB066F"/>
    <w:rsid w:val="00AB06C8"/>
    <w:rsid w:val="00AB07CA"/>
    <w:rsid w:val="00AB205D"/>
    <w:rsid w:val="00AB27E4"/>
    <w:rsid w:val="00AB4387"/>
    <w:rsid w:val="00AB6757"/>
    <w:rsid w:val="00AC0416"/>
    <w:rsid w:val="00AC1C44"/>
    <w:rsid w:val="00AC21AD"/>
    <w:rsid w:val="00AC2A01"/>
    <w:rsid w:val="00AC3F51"/>
    <w:rsid w:val="00AC42C2"/>
    <w:rsid w:val="00AC4871"/>
    <w:rsid w:val="00AC608F"/>
    <w:rsid w:val="00AC6BA6"/>
    <w:rsid w:val="00AC7AAC"/>
    <w:rsid w:val="00AC7C09"/>
    <w:rsid w:val="00AC7E06"/>
    <w:rsid w:val="00AD0461"/>
    <w:rsid w:val="00AD07E8"/>
    <w:rsid w:val="00AD0F93"/>
    <w:rsid w:val="00AD0FCF"/>
    <w:rsid w:val="00AD1C80"/>
    <w:rsid w:val="00AD32EC"/>
    <w:rsid w:val="00AD348D"/>
    <w:rsid w:val="00AD3BF5"/>
    <w:rsid w:val="00AD5748"/>
    <w:rsid w:val="00AD65EA"/>
    <w:rsid w:val="00AD7889"/>
    <w:rsid w:val="00AE0577"/>
    <w:rsid w:val="00AE0A38"/>
    <w:rsid w:val="00AE1F70"/>
    <w:rsid w:val="00AE21D7"/>
    <w:rsid w:val="00AE2845"/>
    <w:rsid w:val="00AE4716"/>
    <w:rsid w:val="00AE5F1A"/>
    <w:rsid w:val="00AE66AF"/>
    <w:rsid w:val="00AE7E0E"/>
    <w:rsid w:val="00AF05E5"/>
    <w:rsid w:val="00AF356C"/>
    <w:rsid w:val="00AF39E9"/>
    <w:rsid w:val="00AF3BF3"/>
    <w:rsid w:val="00AF3DAB"/>
    <w:rsid w:val="00AF40B6"/>
    <w:rsid w:val="00AF4CB7"/>
    <w:rsid w:val="00AF5940"/>
    <w:rsid w:val="00AF73EA"/>
    <w:rsid w:val="00B007EB"/>
    <w:rsid w:val="00B0104C"/>
    <w:rsid w:val="00B0227C"/>
    <w:rsid w:val="00B02AF3"/>
    <w:rsid w:val="00B053E0"/>
    <w:rsid w:val="00B06788"/>
    <w:rsid w:val="00B10A92"/>
    <w:rsid w:val="00B11B6D"/>
    <w:rsid w:val="00B11D61"/>
    <w:rsid w:val="00B129F5"/>
    <w:rsid w:val="00B12A4D"/>
    <w:rsid w:val="00B14AE7"/>
    <w:rsid w:val="00B1518B"/>
    <w:rsid w:val="00B176AC"/>
    <w:rsid w:val="00B17912"/>
    <w:rsid w:val="00B17AF9"/>
    <w:rsid w:val="00B2341E"/>
    <w:rsid w:val="00B23E6F"/>
    <w:rsid w:val="00B25045"/>
    <w:rsid w:val="00B265E3"/>
    <w:rsid w:val="00B301C4"/>
    <w:rsid w:val="00B32CC4"/>
    <w:rsid w:val="00B3312F"/>
    <w:rsid w:val="00B339F1"/>
    <w:rsid w:val="00B36E78"/>
    <w:rsid w:val="00B37AB5"/>
    <w:rsid w:val="00B37BE7"/>
    <w:rsid w:val="00B417B1"/>
    <w:rsid w:val="00B4200B"/>
    <w:rsid w:val="00B4297E"/>
    <w:rsid w:val="00B42998"/>
    <w:rsid w:val="00B42D8A"/>
    <w:rsid w:val="00B42F8C"/>
    <w:rsid w:val="00B432C0"/>
    <w:rsid w:val="00B4357F"/>
    <w:rsid w:val="00B43EEB"/>
    <w:rsid w:val="00B45655"/>
    <w:rsid w:val="00B47066"/>
    <w:rsid w:val="00B47240"/>
    <w:rsid w:val="00B51477"/>
    <w:rsid w:val="00B517F7"/>
    <w:rsid w:val="00B564C8"/>
    <w:rsid w:val="00B56F74"/>
    <w:rsid w:val="00B578FF"/>
    <w:rsid w:val="00B60731"/>
    <w:rsid w:val="00B60DCC"/>
    <w:rsid w:val="00B611A3"/>
    <w:rsid w:val="00B64CFE"/>
    <w:rsid w:val="00B660CB"/>
    <w:rsid w:val="00B66182"/>
    <w:rsid w:val="00B66B50"/>
    <w:rsid w:val="00B70E3A"/>
    <w:rsid w:val="00B71831"/>
    <w:rsid w:val="00B71F26"/>
    <w:rsid w:val="00B724EA"/>
    <w:rsid w:val="00B72C1D"/>
    <w:rsid w:val="00B73250"/>
    <w:rsid w:val="00B74D58"/>
    <w:rsid w:val="00B757B2"/>
    <w:rsid w:val="00B76A0D"/>
    <w:rsid w:val="00B81564"/>
    <w:rsid w:val="00B81CF0"/>
    <w:rsid w:val="00B833F2"/>
    <w:rsid w:val="00B83717"/>
    <w:rsid w:val="00B83F61"/>
    <w:rsid w:val="00B84BB9"/>
    <w:rsid w:val="00B85899"/>
    <w:rsid w:val="00B85C90"/>
    <w:rsid w:val="00B85FF8"/>
    <w:rsid w:val="00B86169"/>
    <w:rsid w:val="00B86D88"/>
    <w:rsid w:val="00B87A04"/>
    <w:rsid w:val="00B90D7F"/>
    <w:rsid w:val="00B91CCB"/>
    <w:rsid w:val="00B91DD6"/>
    <w:rsid w:val="00B923B3"/>
    <w:rsid w:val="00B92E0D"/>
    <w:rsid w:val="00B95FFD"/>
    <w:rsid w:val="00B97865"/>
    <w:rsid w:val="00BA1E48"/>
    <w:rsid w:val="00BA46FE"/>
    <w:rsid w:val="00BA47C8"/>
    <w:rsid w:val="00BA50AB"/>
    <w:rsid w:val="00BA70E9"/>
    <w:rsid w:val="00BA7AC1"/>
    <w:rsid w:val="00BB07D9"/>
    <w:rsid w:val="00BB28C5"/>
    <w:rsid w:val="00BB2E5D"/>
    <w:rsid w:val="00BB3722"/>
    <w:rsid w:val="00BB3F4A"/>
    <w:rsid w:val="00BB6CBF"/>
    <w:rsid w:val="00BB7249"/>
    <w:rsid w:val="00BB7817"/>
    <w:rsid w:val="00BB7E41"/>
    <w:rsid w:val="00BC0B52"/>
    <w:rsid w:val="00BC25EC"/>
    <w:rsid w:val="00BC25ED"/>
    <w:rsid w:val="00BC2F1B"/>
    <w:rsid w:val="00BC3E43"/>
    <w:rsid w:val="00BC3F7D"/>
    <w:rsid w:val="00BC479B"/>
    <w:rsid w:val="00BC48D6"/>
    <w:rsid w:val="00BC52BB"/>
    <w:rsid w:val="00BC7C74"/>
    <w:rsid w:val="00BD105B"/>
    <w:rsid w:val="00BD29AD"/>
    <w:rsid w:val="00BD41E4"/>
    <w:rsid w:val="00BD4F61"/>
    <w:rsid w:val="00BD51F6"/>
    <w:rsid w:val="00BD5E8E"/>
    <w:rsid w:val="00BD6FE1"/>
    <w:rsid w:val="00BE364F"/>
    <w:rsid w:val="00BE382E"/>
    <w:rsid w:val="00BE4CB4"/>
    <w:rsid w:val="00BE585A"/>
    <w:rsid w:val="00BE5973"/>
    <w:rsid w:val="00BE5CE3"/>
    <w:rsid w:val="00BE602F"/>
    <w:rsid w:val="00BE63B3"/>
    <w:rsid w:val="00BE74F8"/>
    <w:rsid w:val="00BE773F"/>
    <w:rsid w:val="00BF20C7"/>
    <w:rsid w:val="00BF24F5"/>
    <w:rsid w:val="00BF2904"/>
    <w:rsid w:val="00BF3570"/>
    <w:rsid w:val="00BF3EED"/>
    <w:rsid w:val="00BF4003"/>
    <w:rsid w:val="00BF41E9"/>
    <w:rsid w:val="00BF5150"/>
    <w:rsid w:val="00BF5B86"/>
    <w:rsid w:val="00C00179"/>
    <w:rsid w:val="00C00295"/>
    <w:rsid w:val="00C00FA0"/>
    <w:rsid w:val="00C0175D"/>
    <w:rsid w:val="00C02006"/>
    <w:rsid w:val="00C020CA"/>
    <w:rsid w:val="00C028C2"/>
    <w:rsid w:val="00C0347F"/>
    <w:rsid w:val="00C04495"/>
    <w:rsid w:val="00C04CA0"/>
    <w:rsid w:val="00C05403"/>
    <w:rsid w:val="00C05BC4"/>
    <w:rsid w:val="00C06D78"/>
    <w:rsid w:val="00C07B22"/>
    <w:rsid w:val="00C07F58"/>
    <w:rsid w:val="00C11BA0"/>
    <w:rsid w:val="00C13C5B"/>
    <w:rsid w:val="00C14E09"/>
    <w:rsid w:val="00C16831"/>
    <w:rsid w:val="00C17119"/>
    <w:rsid w:val="00C175BC"/>
    <w:rsid w:val="00C17F24"/>
    <w:rsid w:val="00C205FE"/>
    <w:rsid w:val="00C20BAE"/>
    <w:rsid w:val="00C2105C"/>
    <w:rsid w:val="00C21681"/>
    <w:rsid w:val="00C2365B"/>
    <w:rsid w:val="00C241C2"/>
    <w:rsid w:val="00C243D2"/>
    <w:rsid w:val="00C24688"/>
    <w:rsid w:val="00C25956"/>
    <w:rsid w:val="00C25FAC"/>
    <w:rsid w:val="00C272C7"/>
    <w:rsid w:val="00C27814"/>
    <w:rsid w:val="00C32E46"/>
    <w:rsid w:val="00C3361C"/>
    <w:rsid w:val="00C35A6A"/>
    <w:rsid w:val="00C35CED"/>
    <w:rsid w:val="00C41E25"/>
    <w:rsid w:val="00C42340"/>
    <w:rsid w:val="00C42A13"/>
    <w:rsid w:val="00C436C0"/>
    <w:rsid w:val="00C44471"/>
    <w:rsid w:val="00C44F9F"/>
    <w:rsid w:val="00C45698"/>
    <w:rsid w:val="00C4594B"/>
    <w:rsid w:val="00C46AAF"/>
    <w:rsid w:val="00C478DC"/>
    <w:rsid w:val="00C47F33"/>
    <w:rsid w:val="00C50832"/>
    <w:rsid w:val="00C52816"/>
    <w:rsid w:val="00C5333F"/>
    <w:rsid w:val="00C54239"/>
    <w:rsid w:val="00C55064"/>
    <w:rsid w:val="00C60A9D"/>
    <w:rsid w:val="00C612B3"/>
    <w:rsid w:val="00C62762"/>
    <w:rsid w:val="00C634FF"/>
    <w:rsid w:val="00C6371A"/>
    <w:rsid w:val="00C67AE8"/>
    <w:rsid w:val="00C67BFD"/>
    <w:rsid w:val="00C70DD3"/>
    <w:rsid w:val="00C71482"/>
    <w:rsid w:val="00C723B0"/>
    <w:rsid w:val="00C73112"/>
    <w:rsid w:val="00C73EED"/>
    <w:rsid w:val="00C74809"/>
    <w:rsid w:val="00C74A8B"/>
    <w:rsid w:val="00C767DF"/>
    <w:rsid w:val="00C80FB9"/>
    <w:rsid w:val="00C818D2"/>
    <w:rsid w:val="00C82151"/>
    <w:rsid w:val="00C82B0F"/>
    <w:rsid w:val="00C82E61"/>
    <w:rsid w:val="00C8315C"/>
    <w:rsid w:val="00C834C7"/>
    <w:rsid w:val="00C836D5"/>
    <w:rsid w:val="00C83A34"/>
    <w:rsid w:val="00C83F86"/>
    <w:rsid w:val="00C844EE"/>
    <w:rsid w:val="00C846A6"/>
    <w:rsid w:val="00C84A88"/>
    <w:rsid w:val="00C854CE"/>
    <w:rsid w:val="00C87E1F"/>
    <w:rsid w:val="00C909A0"/>
    <w:rsid w:val="00C91809"/>
    <w:rsid w:val="00C91BFC"/>
    <w:rsid w:val="00C928F1"/>
    <w:rsid w:val="00C9397F"/>
    <w:rsid w:val="00C96800"/>
    <w:rsid w:val="00CA023E"/>
    <w:rsid w:val="00CA0A43"/>
    <w:rsid w:val="00CA2676"/>
    <w:rsid w:val="00CA27E2"/>
    <w:rsid w:val="00CA54C2"/>
    <w:rsid w:val="00CA5912"/>
    <w:rsid w:val="00CA7762"/>
    <w:rsid w:val="00CA77B4"/>
    <w:rsid w:val="00CB0AC5"/>
    <w:rsid w:val="00CB1AF4"/>
    <w:rsid w:val="00CB1EE6"/>
    <w:rsid w:val="00CB2851"/>
    <w:rsid w:val="00CB29A2"/>
    <w:rsid w:val="00CB4492"/>
    <w:rsid w:val="00CB47F1"/>
    <w:rsid w:val="00CB5386"/>
    <w:rsid w:val="00CB55B0"/>
    <w:rsid w:val="00CB595B"/>
    <w:rsid w:val="00CB5A36"/>
    <w:rsid w:val="00CB5D12"/>
    <w:rsid w:val="00CB6532"/>
    <w:rsid w:val="00CB6904"/>
    <w:rsid w:val="00CB7BC7"/>
    <w:rsid w:val="00CC24F8"/>
    <w:rsid w:val="00CC2770"/>
    <w:rsid w:val="00CC375B"/>
    <w:rsid w:val="00CC37AB"/>
    <w:rsid w:val="00CC4234"/>
    <w:rsid w:val="00CC520B"/>
    <w:rsid w:val="00CC68C9"/>
    <w:rsid w:val="00CC6D9E"/>
    <w:rsid w:val="00CD2844"/>
    <w:rsid w:val="00CD4642"/>
    <w:rsid w:val="00CD5D8F"/>
    <w:rsid w:val="00CD7196"/>
    <w:rsid w:val="00CD7CD8"/>
    <w:rsid w:val="00CE0A18"/>
    <w:rsid w:val="00CE1C99"/>
    <w:rsid w:val="00CE1F26"/>
    <w:rsid w:val="00CE2D4B"/>
    <w:rsid w:val="00CE4C37"/>
    <w:rsid w:val="00CE54B6"/>
    <w:rsid w:val="00CE5855"/>
    <w:rsid w:val="00CE76DB"/>
    <w:rsid w:val="00CE7EB1"/>
    <w:rsid w:val="00CF0957"/>
    <w:rsid w:val="00CF327C"/>
    <w:rsid w:val="00D00E9D"/>
    <w:rsid w:val="00D00FF0"/>
    <w:rsid w:val="00D02E61"/>
    <w:rsid w:val="00D046E4"/>
    <w:rsid w:val="00D058C3"/>
    <w:rsid w:val="00D07874"/>
    <w:rsid w:val="00D078CE"/>
    <w:rsid w:val="00D07B68"/>
    <w:rsid w:val="00D07FAD"/>
    <w:rsid w:val="00D10A7B"/>
    <w:rsid w:val="00D120E7"/>
    <w:rsid w:val="00D12FD0"/>
    <w:rsid w:val="00D13FA6"/>
    <w:rsid w:val="00D141DC"/>
    <w:rsid w:val="00D153D4"/>
    <w:rsid w:val="00D154A9"/>
    <w:rsid w:val="00D16604"/>
    <w:rsid w:val="00D1729C"/>
    <w:rsid w:val="00D20514"/>
    <w:rsid w:val="00D209E5"/>
    <w:rsid w:val="00D2118C"/>
    <w:rsid w:val="00D21495"/>
    <w:rsid w:val="00D22500"/>
    <w:rsid w:val="00D23367"/>
    <w:rsid w:val="00D30C32"/>
    <w:rsid w:val="00D31A6A"/>
    <w:rsid w:val="00D32D9A"/>
    <w:rsid w:val="00D32F98"/>
    <w:rsid w:val="00D34C31"/>
    <w:rsid w:val="00D3664E"/>
    <w:rsid w:val="00D372DB"/>
    <w:rsid w:val="00D37522"/>
    <w:rsid w:val="00D40A84"/>
    <w:rsid w:val="00D40B63"/>
    <w:rsid w:val="00D43574"/>
    <w:rsid w:val="00D436A1"/>
    <w:rsid w:val="00D438DB"/>
    <w:rsid w:val="00D43B4C"/>
    <w:rsid w:val="00D4417B"/>
    <w:rsid w:val="00D4422D"/>
    <w:rsid w:val="00D44635"/>
    <w:rsid w:val="00D44911"/>
    <w:rsid w:val="00D44AFB"/>
    <w:rsid w:val="00D4508A"/>
    <w:rsid w:val="00D46EDE"/>
    <w:rsid w:val="00D51641"/>
    <w:rsid w:val="00D520B6"/>
    <w:rsid w:val="00D54CC2"/>
    <w:rsid w:val="00D5533B"/>
    <w:rsid w:val="00D55490"/>
    <w:rsid w:val="00D55E40"/>
    <w:rsid w:val="00D577FA"/>
    <w:rsid w:val="00D610DA"/>
    <w:rsid w:val="00D61A77"/>
    <w:rsid w:val="00D66109"/>
    <w:rsid w:val="00D66F8B"/>
    <w:rsid w:val="00D67857"/>
    <w:rsid w:val="00D70157"/>
    <w:rsid w:val="00D70B0D"/>
    <w:rsid w:val="00D71150"/>
    <w:rsid w:val="00D71A64"/>
    <w:rsid w:val="00D71CD5"/>
    <w:rsid w:val="00D72767"/>
    <w:rsid w:val="00D7333D"/>
    <w:rsid w:val="00D74A3B"/>
    <w:rsid w:val="00D75615"/>
    <w:rsid w:val="00D775BE"/>
    <w:rsid w:val="00D802FE"/>
    <w:rsid w:val="00D818EC"/>
    <w:rsid w:val="00D81E91"/>
    <w:rsid w:val="00D81F2F"/>
    <w:rsid w:val="00D83450"/>
    <w:rsid w:val="00D84A6A"/>
    <w:rsid w:val="00D84CBD"/>
    <w:rsid w:val="00D853F3"/>
    <w:rsid w:val="00D866CB"/>
    <w:rsid w:val="00D87515"/>
    <w:rsid w:val="00D91754"/>
    <w:rsid w:val="00D92BF9"/>
    <w:rsid w:val="00D9319A"/>
    <w:rsid w:val="00D94692"/>
    <w:rsid w:val="00D94870"/>
    <w:rsid w:val="00D94C9D"/>
    <w:rsid w:val="00D9554E"/>
    <w:rsid w:val="00D96516"/>
    <w:rsid w:val="00D96C34"/>
    <w:rsid w:val="00D97317"/>
    <w:rsid w:val="00D97EB5"/>
    <w:rsid w:val="00DA2A78"/>
    <w:rsid w:val="00DA2B3B"/>
    <w:rsid w:val="00DA3C97"/>
    <w:rsid w:val="00DA3F3B"/>
    <w:rsid w:val="00DA4894"/>
    <w:rsid w:val="00DA5FEE"/>
    <w:rsid w:val="00DA67C3"/>
    <w:rsid w:val="00DB0698"/>
    <w:rsid w:val="00DB180E"/>
    <w:rsid w:val="00DB1C8A"/>
    <w:rsid w:val="00DB24FD"/>
    <w:rsid w:val="00DB2BFA"/>
    <w:rsid w:val="00DB357E"/>
    <w:rsid w:val="00DB360F"/>
    <w:rsid w:val="00DB4740"/>
    <w:rsid w:val="00DB47DE"/>
    <w:rsid w:val="00DB60EF"/>
    <w:rsid w:val="00DB6B4E"/>
    <w:rsid w:val="00DC2EF2"/>
    <w:rsid w:val="00DC39A1"/>
    <w:rsid w:val="00DC4029"/>
    <w:rsid w:val="00DC40C1"/>
    <w:rsid w:val="00DC478A"/>
    <w:rsid w:val="00DC5222"/>
    <w:rsid w:val="00DC6675"/>
    <w:rsid w:val="00DC72AA"/>
    <w:rsid w:val="00DD2E4C"/>
    <w:rsid w:val="00DD53A1"/>
    <w:rsid w:val="00DD5AEB"/>
    <w:rsid w:val="00DD6288"/>
    <w:rsid w:val="00DE0A5B"/>
    <w:rsid w:val="00DE0E2A"/>
    <w:rsid w:val="00DE288E"/>
    <w:rsid w:val="00DE324B"/>
    <w:rsid w:val="00DE3BE2"/>
    <w:rsid w:val="00DE41D2"/>
    <w:rsid w:val="00DE6395"/>
    <w:rsid w:val="00DE699B"/>
    <w:rsid w:val="00DE6E56"/>
    <w:rsid w:val="00DF08C4"/>
    <w:rsid w:val="00DF2F24"/>
    <w:rsid w:val="00DF6A6A"/>
    <w:rsid w:val="00DF7F3C"/>
    <w:rsid w:val="00E0126E"/>
    <w:rsid w:val="00E01533"/>
    <w:rsid w:val="00E02E95"/>
    <w:rsid w:val="00E03237"/>
    <w:rsid w:val="00E03AA6"/>
    <w:rsid w:val="00E065A4"/>
    <w:rsid w:val="00E07926"/>
    <w:rsid w:val="00E123F4"/>
    <w:rsid w:val="00E1246C"/>
    <w:rsid w:val="00E12A42"/>
    <w:rsid w:val="00E12D87"/>
    <w:rsid w:val="00E135EF"/>
    <w:rsid w:val="00E14638"/>
    <w:rsid w:val="00E16A48"/>
    <w:rsid w:val="00E20CD8"/>
    <w:rsid w:val="00E21529"/>
    <w:rsid w:val="00E21B99"/>
    <w:rsid w:val="00E221B7"/>
    <w:rsid w:val="00E2323C"/>
    <w:rsid w:val="00E23A19"/>
    <w:rsid w:val="00E242CC"/>
    <w:rsid w:val="00E26207"/>
    <w:rsid w:val="00E30B3F"/>
    <w:rsid w:val="00E316EE"/>
    <w:rsid w:val="00E331C6"/>
    <w:rsid w:val="00E33C7D"/>
    <w:rsid w:val="00E340FD"/>
    <w:rsid w:val="00E344F6"/>
    <w:rsid w:val="00E35CC5"/>
    <w:rsid w:val="00E3768D"/>
    <w:rsid w:val="00E40288"/>
    <w:rsid w:val="00E42687"/>
    <w:rsid w:val="00E42911"/>
    <w:rsid w:val="00E42C10"/>
    <w:rsid w:val="00E4347D"/>
    <w:rsid w:val="00E43E5E"/>
    <w:rsid w:val="00E4549D"/>
    <w:rsid w:val="00E45606"/>
    <w:rsid w:val="00E4590C"/>
    <w:rsid w:val="00E45A76"/>
    <w:rsid w:val="00E460AC"/>
    <w:rsid w:val="00E46CF2"/>
    <w:rsid w:val="00E475F5"/>
    <w:rsid w:val="00E50792"/>
    <w:rsid w:val="00E50B2C"/>
    <w:rsid w:val="00E50F55"/>
    <w:rsid w:val="00E51A02"/>
    <w:rsid w:val="00E5344D"/>
    <w:rsid w:val="00E543AB"/>
    <w:rsid w:val="00E5589E"/>
    <w:rsid w:val="00E55A15"/>
    <w:rsid w:val="00E55C91"/>
    <w:rsid w:val="00E55F6D"/>
    <w:rsid w:val="00E6087A"/>
    <w:rsid w:val="00E63D78"/>
    <w:rsid w:val="00E645AF"/>
    <w:rsid w:val="00E6591F"/>
    <w:rsid w:val="00E659BE"/>
    <w:rsid w:val="00E65A0C"/>
    <w:rsid w:val="00E66581"/>
    <w:rsid w:val="00E66E08"/>
    <w:rsid w:val="00E67F8D"/>
    <w:rsid w:val="00E70873"/>
    <w:rsid w:val="00E718DE"/>
    <w:rsid w:val="00E7250D"/>
    <w:rsid w:val="00E74C66"/>
    <w:rsid w:val="00E75D97"/>
    <w:rsid w:val="00E76B2C"/>
    <w:rsid w:val="00E80CFE"/>
    <w:rsid w:val="00E8102F"/>
    <w:rsid w:val="00E827B9"/>
    <w:rsid w:val="00E83224"/>
    <w:rsid w:val="00E83DC2"/>
    <w:rsid w:val="00E83FD5"/>
    <w:rsid w:val="00E856B4"/>
    <w:rsid w:val="00E86DD4"/>
    <w:rsid w:val="00E87F58"/>
    <w:rsid w:val="00E9061C"/>
    <w:rsid w:val="00E93844"/>
    <w:rsid w:val="00E93A3A"/>
    <w:rsid w:val="00EA0A48"/>
    <w:rsid w:val="00EA119C"/>
    <w:rsid w:val="00EA2BBC"/>
    <w:rsid w:val="00EA3DF1"/>
    <w:rsid w:val="00EA4087"/>
    <w:rsid w:val="00EA41D6"/>
    <w:rsid w:val="00EA4D13"/>
    <w:rsid w:val="00EA4D75"/>
    <w:rsid w:val="00EA4DF1"/>
    <w:rsid w:val="00EA5266"/>
    <w:rsid w:val="00EB16FD"/>
    <w:rsid w:val="00EB1781"/>
    <w:rsid w:val="00EB189A"/>
    <w:rsid w:val="00EB41E9"/>
    <w:rsid w:val="00EB4467"/>
    <w:rsid w:val="00EB4764"/>
    <w:rsid w:val="00EB47B0"/>
    <w:rsid w:val="00EB4C06"/>
    <w:rsid w:val="00EB58CD"/>
    <w:rsid w:val="00EB5DA9"/>
    <w:rsid w:val="00EB6351"/>
    <w:rsid w:val="00EB6508"/>
    <w:rsid w:val="00EB6638"/>
    <w:rsid w:val="00EC0008"/>
    <w:rsid w:val="00EC0C32"/>
    <w:rsid w:val="00EC103D"/>
    <w:rsid w:val="00EC1F65"/>
    <w:rsid w:val="00EC212A"/>
    <w:rsid w:val="00EC24F9"/>
    <w:rsid w:val="00EC2818"/>
    <w:rsid w:val="00EC2956"/>
    <w:rsid w:val="00EC5781"/>
    <w:rsid w:val="00EC608D"/>
    <w:rsid w:val="00EC657F"/>
    <w:rsid w:val="00EC6921"/>
    <w:rsid w:val="00EC6C01"/>
    <w:rsid w:val="00EC6F00"/>
    <w:rsid w:val="00EC70AF"/>
    <w:rsid w:val="00ED1E12"/>
    <w:rsid w:val="00ED3A9E"/>
    <w:rsid w:val="00ED3BF2"/>
    <w:rsid w:val="00ED447A"/>
    <w:rsid w:val="00ED5258"/>
    <w:rsid w:val="00ED6950"/>
    <w:rsid w:val="00EE039B"/>
    <w:rsid w:val="00EE0675"/>
    <w:rsid w:val="00EE097C"/>
    <w:rsid w:val="00EE34B2"/>
    <w:rsid w:val="00EE4631"/>
    <w:rsid w:val="00EE4B6A"/>
    <w:rsid w:val="00EE57B4"/>
    <w:rsid w:val="00EF0DCC"/>
    <w:rsid w:val="00EF22FD"/>
    <w:rsid w:val="00EF2F15"/>
    <w:rsid w:val="00F03CDC"/>
    <w:rsid w:val="00F04E6C"/>
    <w:rsid w:val="00F06878"/>
    <w:rsid w:val="00F0702F"/>
    <w:rsid w:val="00F0703F"/>
    <w:rsid w:val="00F0709C"/>
    <w:rsid w:val="00F07250"/>
    <w:rsid w:val="00F13F55"/>
    <w:rsid w:val="00F140ED"/>
    <w:rsid w:val="00F1519F"/>
    <w:rsid w:val="00F169E9"/>
    <w:rsid w:val="00F17304"/>
    <w:rsid w:val="00F2091B"/>
    <w:rsid w:val="00F20CE9"/>
    <w:rsid w:val="00F215B7"/>
    <w:rsid w:val="00F22012"/>
    <w:rsid w:val="00F232B7"/>
    <w:rsid w:val="00F24A82"/>
    <w:rsid w:val="00F2557E"/>
    <w:rsid w:val="00F2636A"/>
    <w:rsid w:val="00F26FD4"/>
    <w:rsid w:val="00F34838"/>
    <w:rsid w:val="00F34849"/>
    <w:rsid w:val="00F34954"/>
    <w:rsid w:val="00F34AB1"/>
    <w:rsid w:val="00F3510D"/>
    <w:rsid w:val="00F37351"/>
    <w:rsid w:val="00F37CE6"/>
    <w:rsid w:val="00F41468"/>
    <w:rsid w:val="00F421AB"/>
    <w:rsid w:val="00F427DB"/>
    <w:rsid w:val="00F44900"/>
    <w:rsid w:val="00F45F61"/>
    <w:rsid w:val="00F47E86"/>
    <w:rsid w:val="00F52332"/>
    <w:rsid w:val="00F534A0"/>
    <w:rsid w:val="00F53984"/>
    <w:rsid w:val="00F55FE0"/>
    <w:rsid w:val="00F5636A"/>
    <w:rsid w:val="00F6203C"/>
    <w:rsid w:val="00F623EC"/>
    <w:rsid w:val="00F648E7"/>
    <w:rsid w:val="00F65FCB"/>
    <w:rsid w:val="00F6682C"/>
    <w:rsid w:val="00F6684E"/>
    <w:rsid w:val="00F67272"/>
    <w:rsid w:val="00F70F47"/>
    <w:rsid w:val="00F717B4"/>
    <w:rsid w:val="00F71F21"/>
    <w:rsid w:val="00F72D4B"/>
    <w:rsid w:val="00F741E0"/>
    <w:rsid w:val="00F75F9E"/>
    <w:rsid w:val="00F76888"/>
    <w:rsid w:val="00F770D6"/>
    <w:rsid w:val="00F7741E"/>
    <w:rsid w:val="00F7796C"/>
    <w:rsid w:val="00F77F29"/>
    <w:rsid w:val="00F804EC"/>
    <w:rsid w:val="00F80B7F"/>
    <w:rsid w:val="00F80ED1"/>
    <w:rsid w:val="00F847F4"/>
    <w:rsid w:val="00F85048"/>
    <w:rsid w:val="00F851CB"/>
    <w:rsid w:val="00F8598B"/>
    <w:rsid w:val="00F863E4"/>
    <w:rsid w:val="00F864E8"/>
    <w:rsid w:val="00F8691B"/>
    <w:rsid w:val="00F86A8D"/>
    <w:rsid w:val="00F90FEA"/>
    <w:rsid w:val="00F916FD"/>
    <w:rsid w:val="00F91B2E"/>
    <w:rsid w:val="00F92235"/>
    <w:rsid w:val="00F93978"/>
    <w:rsid w:val="00F939A5"/>
    <w:rsid w:val="00F93BBF"/>
    <w:rsid w:val="00F940C4"/>
    <w:rsid w:val="00F94438"/>
    <w:rsid w:val="00F94514"/>
    <w:rsid w:val="00F9551C"/>
    <w:rsid w:val="00F95572"/>
    <w:rsid w:val="00F95CA0"/>
    <w:rsid w:val="00F95DE0"/>
    <w:rsid w:val="00F9606F"/>
    <w:rsid w:val="00F969E8"/>
    <w:rsid w:val="00FA0190"/>
    <w:rsid w:val="00FA0436"/>
    <w:rsid w:val="00FA0F3F"/>
    <w:rsid w:val="00FA1969"/>
    <w:rsid w:val="00FA3090"/>
    <w:rsid w:val="00FA3744"/>
    <w:rsid w:val="00FA5F97"/>
    <w:rsid w:val="00FA6076"/>
    <w:rsid w:val="00FA722F"/>
    <w:rsid w:val="00FB03FC"/>
    <w:rsid w:val="00FB0E09"/>
    <w:rsid w:val="00FB45AD"/>
    <w:rsid w:val="00FB52B2"/>
    <w:rsid w:val="00FB6143"/>
    <w:rsid w:val="00FC15E9"/>
    <w:rsid w:val="00FC1D27"/>
    <w:rsid w:val="00FC1FAE"/>
    <w:rsid w:val="00FC2E02"/>
    <w:rsid w:val="00FC3787"/>
    <w:rsid w:val="00FC3ED1"/>
    <w:rsid w:val="00FD01C4"/>
    <w:rsid w:val="00FD05B6"/>
    <w:rsid w:val="00FD0E08"/>
    <w:rsid w:val="00FD14E5"/>
    <w:rsid w:val="00FD197D"/>
    <w:rsid w:val="00FD7840"/>
    <w:rsid w:val="00FD7AE8"/>
    <w:rsid w:val="00FE0AA2"/>
    <w:rsid w:val="00FE1781"/>
    <w:rsid w:val="00FE2B9A"/>
    <w:rsid w:val="00FE344C"/>
    <w:rsid w:val="00FE4D79"/>
    <w:rsid w:val="00FE508D"/>
    <w:rsid w:val="00FE6D0A"/>
    <w:rsid w:val="00FE75B1"/>
    <w:rsid w:val="00FE78C8"/>
    <w:rsid w:val="00FE7D16"/>
    <w:rsid w:val="00FF056F"/>
    <w:rsid w:val="00FF15D3"/>
    <w:rsid w:val="00FF23E4"/>
    <w:rsid w:val="00FF2B24"/>
    <w:rsid w:val="00FF31BE"/>
    <w:rsid w:val="00FF3FB3"/>
    <w:rsid w:val="00FF5335"/>
    <w:rsid w:val="00FF5F1B"/>
    <w:rsid w:val="00FF69A7"/>
    <w:rsid w:val="00FF72E2"/>
    <w:rsid w:val="00FF7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689A60125412818FE2F6EED4188323F65A4D86B67646AE1794311124DAF4B6BF8CD58D81D17052DD5EC0AA0aCJ" TargetMode="External"/><Relationship Id="rId21" Type="http://schemas.openxmlformats.org/officeDocument/2006/relationships/hyperlink" Target="consultantplus://offline/ref=A689A60125412818FE2F6EED4188323F65A4D86B67646AE1794311124DAF4B6BF8CD58D81D17052DD5EC0AA0aCJ" TargetMode="External"/><Relationship Id="rId42" Type="http://schemas.openxmlformats.org/officeDocument/2006/relationships/hyperlink" Target="consultantplus://offline/ref=A689A60125412818FE2F70E057E46C366DAB8663626161B4231C4A4F1AA6413CBF82019A591A062AADa4J" TargetMode="External"/><Relationship Id="rId47" Type="http://schemas.openxmlformats.org/officeDocument/2006/relationships/hyperlink" Target="consultantplus://offline/ref=A689A60125412818FE2F70E057E46C366DAD8564686061B4231C4A4F1AA6413CBF82019A591A042DADa3J" TargetMode="External"/><Relationship Id="rId63" Type="http://schemas.openxmlformats.org/officeDocument/2006/relationships/hyperlink" Target="consultantplus://offline/ref=A689A60125412818FE2F70E057E46C366DAA8666616961B4231C4A4F1AA6413CBF82019A591A0028ADa1J" TargetMode="External"/><Relationship Id="rId68" Type="http://schemas.openxmlformats.org/officeDocument/2006/relationships/hyperlink" Target="consultantplus://offline/ref=A689A60125412818FE2F6EED4188323F65A4D86B67646AE1794311124DAF4B6BF8CD58D81D17052DD5EC08A0aDJ" TargetMode="External"/><Relationship Id="rId84" Type="http://schemas.openxmlformats.org/officeDocument/2006/relationships/hyperlink" Target="consultantplus://offline/ref=A689A60125412818FE2F70E057E46C366DAB8F6E686761B4231C4A4F1AA6413CBF82019A591A002CADa3J" TargetMode="External"/><Relationship Id="rId89" Type="http://schemas.openxmlformats.org/officeDocument/2006/relationships/hyperlink" Target="consultantplus://offline/ref=A689A60125412818FE2F6EED4188323F65A4D86B67646AE1794311124DAF4B6BF8CD58D81D17052DD5EC0FA0aCJ" TargetMode="External"/><Relationship Id="rId16" Type="http://schemas.openxmlformats.org/officeDocument/2006/relationships/hyperlink" Target="consultantplus://offline/ref=A689A60125412818FE2F6EED4188323F65A4D86B67666DEA7D4311124DAF4B6BAFa8J" TargetMode="External"/><Relationship Id="rId11" Type="http://schemas.openxmlformats.org/officeDocument/2006/relationships/hyperlink" Target="consultantplus://offline/ref=A689A60125412818FE2F6EED4188323F65A4D86B656068E6794311124DAF4B6BAFa8J" TargetMode="External"/><Relationship Id="rId32" Type="http://schemas.openxmlformats.org/officeDocument/2006/relationships/hyperlink" Target="consultantplus://offline/ref=A689A60125412818FE2F6EED4188323F65A4D86B67646AE1794311124DAF4B6BF8CD58D81D17052DD5EC0AA0aCJ" TargetMode="External"/><Relationship Id="rId37" Type="http://schemas.openxmlformats.org/officeDocument/2006/relationships/hyperlink" Target="consultantplus://offline/ref=A689A60125412818FE2F70E057E46C366DAB8E6E696661B4231C4A4F1AAAa6J" TargetMode="External"/><Relationship Id="rId53" Type="http://schemas.openxmlformats.org/officeDocument/2006/relationships/hyperlink" Target="consultantplus://offline/ref=A689A60125412818FE2F70E057E46C366DAA826E606161B4231C4A4F1AAAa6J" TargetMode="External"/><Relationship Id="rId58" Type="http://schemas.openxmlformats.org/officeDocument/2006/relationships/hyperlink" Target="consultantplus://offline/ref=A689A60125412818FE2F6EED4188323F65A4D86B67646AE1794311124DAF4B6BF8CD58D81D17052DD5EC08A0aAJ" TargetMode="External"/><Relationship Id="rId74" Type="http://schemas.openxmlformats.org/officeDocument/2006/relationships/hyperlink" Target="consultantplus://offline/ref=A689A60125412818FE2F70E057E46C366DAA8764606461B4231C4A4F1AAAa6J" TargetMode="External"/><Relationship Id="rId79" Type="http://schemas.openxmlformats.org/officeDocument/2006/relationships/hyperlink" Target="consultantplus://offline/ref=A689A60125412818FE2F70E057E46C366DAA826E606161B4231C4A4F1AAAa6J" TargetMode="External"/><Relationship Id="rId5" Type="http://schemas.openxmlformats.org/officeDocument/2006/relationships/hyperlink" Target="consultantplus://offline/ref=A689A60125412818FE2F70E057E46C366DAA8367666861B4231C4A4F1AA6413CBF82019A591A0428ADa6J" TargetMode="External"/><Relationship Id="rId90" Type="http://schemas.openxmlformats.org/officeDocument/2006/relationships/hyperlink" Target="consultantplus://offline/ref=A689A60125412818FE2F70E057E46C366DAB8164676161B4231C4A4F1AAAa6J" TargetMode="External"/><Relationship Id="rId95" Type="http://schemas.openxmlformats.org/officeDocument/2006/relationships/hyperlink" Target="consultantplus://offline/ref=A689A60125412818FE2F6EED4188323F65A4D86B67646AE1794311124DAF4B6BF8CD58D81D17052DD5EC0FA0a3J" TargetMode="External"/><Relationship Id="rId22" Type="http://schemas.openxmlformats.org/officeDocument/2006/relationships/hyperlink" Target="consultantplus://offline/ref=A689A60125412818FE2F6EED4188323F65A4D86B67646AE1794311124DAF4B6BF8CD58D81D17052DD5EC0AA0aCJ" TargetMode="External"/><Relationship Id="rId27" Type="http://schemas.openxmlformats.org/officeDocument/2006/relationships/hyperlink" Target="consultantplus://offline/ref=A689A60125412818FE2F70E057E46C366DAB8663626161B4231C4A4F1AAAa6J" TargetMode="External"/><Relationship Id="rId43" Type="http://schemas.openxmlformats.org/officeDocument/2006/relationships/hyperlink" Target="consultantplus://offline/ref=A689A60125412818FE2F70E057E46C366DAB8663626161B4231C4A4F1AA6413CBF82019A5BA1a2J" TargetMode="External"/><Relationship Id="rId48" Type="http://schemas.openxmlformats.org/officeDocument/2006/relationships/hyperlink" Target="consultantplus://offline/ref=A689A60125412818FE2F70E057E46C366DAC8663696461B4231C4A4F1AA6413CBF82019A591A042CADa7J" TargetMode="External"/><Relationship Id="rId64" Type="http://schemas.openxmlformats.org/officeDocument/2006/relationships/hyperlink" Target="consultantplus://offline/ref=A689A60125412818FE2F70E057E46C366DAA8666616961B4231C4A4F1AA6413CBF82019A591A0028ADaCJ" TargetMode="External"/><Relationship Id="rId69" Type="http://schemas.openxmlformats.org/officeDocument/2006/relationships/hyperlink" Target="consultantplus://offline/ref=A689A60125412818FE2F6EED4188323F65A4D86B67646AE1794311124DAF4B6BF8CD58D81D17052DD5EC08A0a2J" TargetMode="External"/><Relationship Id="rId80" Type="http://schemas.openxmlformats.org/officeDocument/2006/relationships/hyperlink" Target="consultantplus://offline/ref=A689A60125412818FE2F70E057E46C366DAB8663626161B4231C4A4F1AAAa6J" TargetMode="External"/><Relationship Id="rId85" Type="http://schemas.openxmlformats.org/officeDocument/2006/relationships/hyperlink" Target="consultantplus://offline/ref=A689A60125412818FE2F70E057E46C366DAA826E606161B4231C4A4F1AAAa6J" TargetMode="External"/><Relationship Id="rId3" Type="http://schemas.openxmlformats.org/officeDocument/2006/relationships/webSettings" Target="webSettings.xml"/><Relationship Id="rId12" Type="http://schemas.openxmlformats.org/officeDocument/2006/relationships/hyperlink" Target="consultantplus://offline/ref=A689A60125412818FE2F6EED4188323F65A4D86B60666DE57D4311124DAF4B6BF8CD58D81D17052DD5EC0BA0aFJ" TargetMode="External"/><Relationship Id="rId17" Type="http://schemas.openxmlformats.org/officeDocument/2006/relationships/hyperlink" Target="consultantplus://offline/ref=A689A60125412818FE2F70E057E46C366DAA826E606161B4231C4A4F1AAAa6J" TargetMode="External"/><Relationship Id="rId25" Type="http://schemas.openxmlformats.org/officeDocument/2006/relationships/hyperlink" Target="consultantplus://offline/ref=A689A60125412818FE2F6EED4188323F65A4D86B67646AE1794311124DAF4B6BF8CD58D81D17052DD5EC0AA0aDJ" TargetMode="External"/><Relationship Id="rId33" Type="http://schemas.openxmlformats.org/officeDocument/2006/relationships/hyperlink" Target="consultantplus://offline/ref=A689A60125412818FE2F6EED4188323F65A4D86B67646AE1794311124DAF4B6BF8CD58D81D17052DD5EC0AA0a3J" TargetMode="External"/><Relationship Id="rId38" Type="http://schemas.openxmlformats.org/officeDocument/2006/relationships/hyperlink" Target="consultantplus://offline/ref=A689A60125412818FE2F6EED4188323F65A4D86B67646AE1794311124DAF4B6BF8CD58D81D17052DD5EC09A0a9J" TargetMode="External"/><Relationship Id="rId46" Type="http://schemas.openxmlformats.org/officeDocument/2006/relationships/hyperlink" Target="consultantplus://offline/ref=A689A60125412818FE2F70E057E46C366DAB8663626161B4231C4A4F1AA6413CBF82019A5DA1aFJ" TargetMode="External"/><Relationship Id="rId59" Type="http://schemas.openxmlformats.org/officeDocument/2006/relationships/hyperlink" Target="consultantplus://offline/ref=A689A60125412818FE2F70E057E46C366DAA8263646761B4231C4A4F1AAAa6J" TargetMode="External"/><Relationship Id="rId67" Type="http://schemas.openxmlformats.org/officeDocument/2006/relationships/hyperlink" Target="consultantplus://offline/ref=A689A60125412818FE2F6EED4188323F65A4D86B67646AE1794311124DAF4B6BF8CD58D81D17052DD5EC08A0aCJ" TargetMode="External"/><Relationship Id="rId20" Type="http://schemas.openxmlformats.org/officeDocument/2006/relationships/hyperlink" Target="consultantplus://offline/ref=A689A60125412818FE2F6EED4188323F65A4D86B67646AE1794311124DAF4B6BF8CD58D81D17052DD5EC0AA0aEJ" TargetMode="External"/><Relationship Id="rId41" Type="http://schemas.openxmlformats.org/officeDocument/2006/relationships/hyperlink" Target="consultantplus://offline/ref=A689A60125412818FE2F70E057E46C366DAB8663626161B4231C4A4F1AA6413CBF82019A5DA1aFJ" TargetMode="External"/><Relationship Id="rId54" Type="http://schemas.openxmlformats.org/officeDocument/2006/relationships/hyperlink" Target="consultantplus://offline/ref=A689A60125412818FE2F70E057E46C366DAC8266676961B4231C4A4F1AA6413CBF82019A591A042CADa4J" TargetMode="External"/><Relationship Id="rId62" Type="http://schemas.openxmlformats.org/officeDocument/2006/relationships/hyperlink" Target="consultantplus://offline/ref=A689A60125412818FE2F70E057E46C366DAA8666616961B4231C4A4F1AA6413CBF82019A591A0028ADa5J" TargetMode="External"/><Relationship Id="rId70" Type="http://schemas.openxmlformats.org/officeDocument/2006/relationships/hyperlink" Target="consultantplus://offline/ref=A689A60125412818FE2F6EED4188323F65A4D86B67646AE1794311124DAF4B6BF8CD58D81D17052DD5EC08A0a3J" TargetMode="External"/><Relationship Id="rId75" Type="http://schemas.openxmlformats.org/officeDocument/2006/relationships/hyperlink" Target="consultantplus://offline/ref=A689A60125412818FE2F70E057E46C366DAD8564686061B4231C4A4F1AA6413CBF82019A591A042DADa3J" TargetMode="External"/><Relationship Id="rId83" Type="http://schemas.openxmlformats.org/officeDocument/2006/relationships/hyperlink" Target="consultantplus://offline/ref=A689A60125412818FE2F70E057E46C366DAA8764606461B4231C4A4F1AAAa6J" TargetMode="External"/><Relationship Id="rId88" Type="http://schemas.openxmlformats.org/officeDocument/2006/relationships/hyperlink" Target="consultantplus://offline/ref=A689A60125412818FE2F6EED4188323F65A4D86B67646AE1794311124DAF4B6BF8CD58D81D17052DD5EC0FA0aEJ" TargetMode="External"/><Relationship Id="rId91" Type="http://schemas.openxmlformats.org/officeDocument/2006/relationships/hyperlink" Target="consultantplus://offline/ref=A689A60125412818FE2F70E057E46C366DAB8663626161B4231C4A4F1AAAa6J"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689A60125412818FE2F70E057E46C366DAA8762696161B4231C4A4F1AAAa6J" TargetMode="External"/><Relationship Id="rId15" Type="http://schemas.openxmlformats.org/officeDocument/2006/relationships/hyperlink" Target="consultantplus://offline/ref=A689A60125412818FE2F70E057E46C366EA781636A3736B6724944A4aAJ" TargetMode="External"/><Relationship Id="rId23" Type="http://schemas.openxmlformats.org/officeDocument/2006/relationships/hyperlink" Target="consultantplus://offline/ref=A689A60125412818FE2F6EED4188323F65A4D86B67646AE1794311124DAF4B6BF8CD58D81D17052DD5EC0AA0aCJ" TargetMode="External"/><Relationship Id="rId28" Type="http://schemas.openxmlformats.org/officeDocument/2006/relationships/hyperlink" Target="consultantplus://offline/ref=A689A60125412818FE2F70E057E46C366DAB8663626161B4231C4A4F1AAAa6J" TargetMode="External"/><Relationship Id="rId36" Type="http://schemas.openxmlformats.org/officeDocument/2006/relationships/hyperlink" Target="consultantplus://offline/ref=A689A60125412818FE2F70E057E46C366DAA8764606461B4231C4A4F1AAAa6J" TargetMode="External"/><Relationship Id="rId49" Type="http://schemas.openxmlformats.org/officeDocument/2006/relationships/hyperlink" Target="consultantplus://offline/ref=A689A60125412818FE2F70E057E46C366DAA826E606561B4231C4A4F1AA6413CBF82019A591A072AADaCJ" TargetMode="External"/><Relationship Id="rId57" Type="http://schemas.openxmlformats.org/officeDocument/2006/relationships/hyperlink" Target="consultantplus://offline/ref=A689A60125412818FE2F6EED4188323F65A4D86B67646AE1794311124DAF4B6BF8CD58D81D17052DD5EC09A0a2J" TargetMode="External"/><Relationship Id="rId10" Type="http://schemas.openxmlformats.org/officeDocument/2006/relationships/hyperlink" Target="consultantplus://offline/ref=A689A60125412818FE2F6EED4188323F65A4D86B60666DE57D4311124DAF4B6BF8CD58D81D17052DD5EC0BA0aEJ" TargetMode="External"/><Relationship Id="rId31" Type="http://schemas.openxmlformats.org/officeDocument/2006/relationships/hyperlink" Target="consultantplus://offline/ref=A689A60125412818FE2F70E057E46C366DAB8663626161B4231C4A4F1AA6413CBF82019A5BA1a2J" TargetMode="External"/><Relationship Id="rId44" Type="http://schemas.openxmlformats.org/officeDocument/2006/relationships/hyperlink" Target="consultantplus://offline/ref=A689A60125412818FE2F70E057E46C366DAB8663626161B4231C4A4F1AA6413CBF82019A59A1aAJ" TargetMode="External"/><Relationship Id="rId52" Type="http://schemas.openxmlformats.org/officeDocument/2006/relationships/hyperlink" Target="consultantplus://offline/ref=A689A60125412818FE2F70E057E46C366DAF8663606461B4231C4A4F1AA6413CBF82019A591A042CADa1J" TargetMode="External"/><Relationship Id="rId60" Type="http://schemas.openxmlformats.org/officeDocument/2006/relationships/hyperlink" Target="consultantplus://offline/ref=A689A60125412818FE2F6EED4188323F65A4D86B67646AE1794311124DAF4B6BF8CD58D81D17052DD5EC08A0aBJ" TargetMode="External"/><Relationship Id="rId65" Type="http://schemas.openxmlformats.org/officeDocument/2006/relationships/hyperlink" Target="consultantplus://offline/ref=A689A60125412818FE2F70E057E46C366DAA8666616961B4231C4A4F1AA6413CBF82019A591A0224ADa3J" TargetMode="External"/><Relationship Id="rId73" Type="http://schemas.openxmlformats.org/officeDocument/2006/relationships/hyperlink" Target="consultantplus://offline/ref=A689A60125412818FE2F6EED4188323F65A4D86B67666DEA7D4311124DAF4B6BAFa8J" TargetMode="External"/><Relationship Id="rId78" Type="http://schemas.openxmlformats.org/officeDocument/2006/relationships/hyperlink" Target="consultantplus://offline/ref=A689A60125412818FE2F70E057E46C366DAA8764606461B4231C4A4F1AAAa6J" TargetMode="External"/><Relationship Id="rId81" Type="http://schemas.openxmlformats.org/officeDocument/2006/relationships/hyperlink" Target="consultantplus://offline/ref=A689A60125412818FE2F70E057E46C366DAB8E6E696661B4231C4A4F1AAAa6J" TargetMode="External"/><Relationship Id="rId86" Type="http://schemas.openxmlformats.org/officeDocument/2006/relationships/hyperlink" Target="consultantplus://offline/ref=A689A60125412818FE2F70E057E46C366DAB8663626161B4231C4A4F1AAAa6J" TargetMode="External"/><Relationship Id="rId94" Type="http://schemas.openxmlformats.org/officeDocument/2006/relationships/hyperlink" Target="consultantplus://offline/ref=A689A60125412818FE2F70E057E46C366DAA8364636861B4231C4A4F1AAAa6J" TargetMode="External"/><Relationship Id="rId99" Type="http://schemas.openxmlformats.org/officeDocument/2006/relationships/customXml" Target="../customXml/item2.xml"/><Relationship Id="rId4" Type="http://schemas.openxmlformats.org/officeDocument/2006/relationships/hyperlink" Target="consultantplus://offline/ref=A689A60125412818FE2F6EED4188323F65A4D86B67646AE1794311124DAF4B6BF8CD58D81D17052DD5EC0BA0aFJ" TargetMode="External"/><Relationship Id="rId9" Type="http://schemas.openxmlformats.org/officeDocument/2006/relationships/hyperlink" Target="consultantplus://offline/ref=A689A60125412818FE2F6EED4188323F65A4D86B60666DE57D4311124DAF4B6BF8CD58D81D17052DD5EC0BA0a9J" TargetMode="External"/><Relationship Id="rId13" Type="http://schemas.openxmlformats.org/officeDocument/2006/relationships/hyperlink" Target="consultantplus://offline/ref=A689A60125412818FE2F6EED4188323F65A4D86B60666DE57D4311124DAF4B6BF8CD58D81D17052DD5EC0BA0aDJ" TargetMode="External"/><Relationship Id="rId18" Type="http://schemas.openxmlformats.org/officeDocument/2006/relationships/hyperlink" Target="consultantplus://offline/ref=A689A60125412818FE2F70E057E46C366DAB8E6E696661B4231C4A4F1AAAa6J" TargetMode="External"/><Relationship Id="rId39" Type="http://schemas.openxmlformats.org/officeDocument/2006/relationships/hyperlink" Target="consultantplus://offline/ref=A689A60125412818FE2F70E057E46C366DAB8663626161B4231C4A4F1AA6413CBF82019A59A1aAJ" TargetMode="External"/><Relationship Id="rId34" Type="http://schemas.openxmlformats.org/officeDocument/2006/relationships/hyperlink" Target="consultantplus://offline/ref=A689A60125412818FE2F6EED4188323F65A4D86B67646AE1794311124DAF4B6BF8CD58D81D17052DD5EC09A0aBJ" TargetMode="External"/><Relationship Id="rId50" Type="http://schemas.openxmlformats.org/officeDocument/2006/relationships/hyperlink" Target="consultantplus://offline/ref=A689A60125412818FE2F6EED4188323F65A4D86B67646AE1794311124DAF4B6BF8CD58D81D17052DD5EC09A0aEJ" TargetMode="External"/><Relationship Id="rId55" Type="http://schemas.openxmlformats.org/officeDocument/2006/relationships/hyperlink" Target="consultantplus://offline/ref=A689A60125412818FE2F70E057E46C366DAB8E6E696661B4231C4A4F1AAAa6J" TargetMode="External"/><Relationship Id="rId76" Type="http://schemas.openxmlformats.org/officeDocument/2006/relationships/hyperlink" Target="consultantplus://offline/ref=A689A60125412818FE2F70E057E46C366DAD8564686061B4231C4A4F1AA6413CBF82019A591A042DADa3J" TargetMode="External"/><Relationship Id="rId97" Type="http://schemas.openxmlformats.org/officeDocument/2006/relationships/theme" Target="theme/theme1.xml"/><Relationship Id="rId7" Type="http://schemas.openxmlformats.org/officeDocument/2006/relationships/hyperlink" Target="consultantplus://offline/ref=A689A60125412818FE2F6EED4188323F65A4D86B67676BE77F4311124DAF4B6BAFa8J" TargetMode="External"/><Relationship Id="rId71" Type="http://schemas.openxmlformats.org/officeDocument/2006/relationships/hyperlink" Target="consultantplus://offline/ref=A689A60125412818FE2F70E057E46C366DAD8564686061B4231C4A4F1AA6413CBF82019A591A042DADa3J" TargetMode="External"/><Relationship Id="rId92" Type="http://schemas.openxmlformats.org/officeDocument/2006/relationships/hyperlink" Target="consultantplus://offline/ref=A689A60125412818FE2F6EED4188323F65A4D86B67646AE1794311124DAF4B6BF8CD58D81D17052DD5EC0FA0aDJ" TargetMode="External"/><Relationship Id="rId2" Type="http://schemas.openxmlformats.org/officeDocument/2006/relationships/settings" Target="settings.xml"/><Relationship Id="rId29" Type="http://schemas.openxmlformats.org/officeDocument/2006/relationships/hyperlink" Target="consultantplus://offline/ref=A689A60125412818FE2F70E057E46C366DAB8663626161B4231C4A4F1AA6413CBF82019A5BA1aDJ" TargetMode="External"/><Relationship Id="rId24" Type="http://schemas.openxmlformats.org/officeDocument/2006/relationships/hyperlink" Target="consultantplus://offline/ref=A689A60125412818FE2F6EED4188323F65A4D86B67646AE1794311124DAF4B6BF8CD58D81D17052DD5EC0AA0aCJ" TargetMode="External"/><Relationship Id="rId40" Type="http://schemas.openxmlformats.org/officeDocument/2006/relationships/hyperlink" Target="consultantplus://offline/ref=A689A60125412818FE2F70E057E46C366DAB8663626161B4231C4A4F1AA6413CBF82019A59A1aBJ" TargetMode="External"/><Relationship Id="rId45" Type="http://schemas.openxmlformats.org/officeDocument/2006/relationships/hyperlink" Target="consultantplus://offline/ref=A689A60125412818FE2F70E057E46C366DAB8663626161B4231C4A4F1AA6413CBF82019A59A1aBJ" TargetMode="External"/><Relationship Id="rId66" Type="http://schemas.openxmlformats.org/officeDocument/2006/relationships/hyperlink" Target="consultantplus://offline/ref=A689A60125412818FE2F6EED4188323F65A4D86B67646AE1794311124DAF4B6BF8CD58D81D17052DD5EC08A0aEJ" TargetMode="External"/><Relationship Id="rId87" Type="http://schemas.openxmlformats.org/officeDocument/2006/relationships/hyperlink" Target="consultantplus://offline/ref=A689A60125412818FE2F70E057E46C366DAB8663626161B4231C4A4F1AA6413CBF82019A591A042AADa4J" TargetMode="External"/><Relationship Id="rId61" Type="http://schemas.openxmlformats.org/officeDocument/2006/relationships/hyperlink" Target="consultantplus://offline/ref=A689A60125412818FE2F70E057E46C366DAA8666616961B4231C4A4F1AA6413CBF82019A591A002EADaDJ" TargetMode="External"/><Relationship Id="rId82" Type="http://schemas.openxmlformats.org/officeDocument/2006/relationships/hyperlink" Target="consultantplus://offline/ref=A689A60125412818FE2F6EED4188323F65A4D86B67646AE1794311124DAF4B6BF8CD58D81D17052DD5EC0FA0a8J" TargetMode="External"/><Relationship Id="rId19" Type="http://schemas.openxmlformats.org/officeDocument/2006/relationships/hyperlink" Target="consultantplus://offline/ref=A689A60125412818FE2F6EED4188323F65A4D86B67646AE1794311124DAF4B6BF8CD58D81D17052DD5EC0BA0a2J" TargetMode="External"/><Relationship Id="rId14" Type="http://schemas.openxmlformats.org/officeDocument/2006/relationships/hyperlink" Target="consultantplus://offline/ref=A689A60125412818FE2F6EED4188323F65A4D86B67646AE1794311124DAF4B6BF8CD58D81D17052DD5EC0BA0aCJ" TargetMode="External"/><Relationship Id="rId30" Type="http://schemas.openxmlformats.org/officeDocument/2006/relationships/hyperlink" Target="consultantplus://offline/ref=A689A60125412818FE2F70E057E46C366DAB8663626161B4231C4A4F1AA6413CBF82019A5BA1aDJ" TargetMode="External"/><Relationship Id="rId35" Type="http://schemas.openxmlformats.org/officeDocument/2006/relationships/hyperlink" Target="consultantplus://offline/ref=A689A60125412818FE2F6EED4188323F65A4D86B67646AE1794311124DAF4B6BF8CD58D81D17052DD5EC09A0a8J" TargetMode="External"/><Relationship Id="rId56" Type="http://schemas.openxmlformats.org/officeDocument/2006/relationships/hyperlink" Target="consultantplus://offline/ref=A689A60125412818FE2F70E057E46C366DAB8E6E696661B4231C4A4F1AAAa6J" TargetMode="External"/><Relationship Id="rId77" Type="http://schemas.openxmlformats.org/officeDocument/2006/relationships/hyperlink" Target="consultantplus://offline/ref=A689A60125412818FE2F70E057E46C366DAA8261666661B4231C4A4F1AA6413CBF82019A591A0225ADa4J" TargetMode="External"/><Relationship Id="rId100" Type="http://schemas.openxmlformats.org/officeDocument/2006/relationships/customXml" Target="../customXml/item3.xml"/><Relationship Id="rId8" Type="http://schemas.openxmlformats.org/officeDocument/2006/relationships/hyperlink" Target="consultantplus://offline/ref=A689A60125412818FE2F6EED4188323F65A4D86B60666DE57D4311124DAF4B6BAFa8J" TargetMode="External"/><Relationship Id="rId51" Type="http://schemas.openxmlformats.org/officeDocument/2006/relationships/hyperlink" Target="consultantplus://offline/ref=A689A60125412818FE2F6EED4188323F65A4D86B67646AE1794311124DAF4B6BF8CD58D81D17052DD5EC09A0aCJ" TargetMode="External"/><Relationship Id="rId72" Type="http://schemas.openxmlformats.org/officeDocument/2006/relationships/hyperlink" Target="consultantplus://offline/ref=A689A60125412818FE2F6EED4188323F65A4D86B67646AE1794311124DAF4B6BF8CD58D81D17052DD5EC0FA0aBJ" TargetMode="External"/><Relationship Id="rId93" Type="http://schemas.openxmlformats.org/officeDocument/2006/relationships/hyperlink" Target="consultantplus://offline/ref=A689A60125412818FE2F70E057E46C366DAA8364636861B4231C4A4F1AAAa6J" TargetMode="External"/><Relationship Id="rId98"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CB911105F9DEA49B3FF3C92F15F963A" ma:contentTypeVersion="1" ma:contentTypeDescription="Создание документа." ma:contentTypeScope="" ma:versionID="297a564404b0a30fe67e280355208dd7">
  <xsd:schema xmlns:xsd="http://www.w3.org/2001/XMLSchema" xmlns:xs="http://www.w3.org/2001/XMLSchema" xmlns:p="http://schemas.microsoft.com/office/2006/metadata/properties" xmlns:ns1="http://schemas.microsoft.com/sharepoint/v3" targetNamespace="http://schemas.microsoft.com/office/2006/metadata/properties" ma:root="true" ma:fieldsID="d654f6937a502f65bc0d17449c2ee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31678F-7253-4D54-B317-CE83AB94A93E}"/>
</file>

<file path=customXml/itemProps2.xml><?xml version="1.0" encoding="utf-8"?>
<ds:datastoreItem xmlns:ds="http://schemas.openxmlformats.org/officeDocument/2006/customXml" ds:itemID="{9C5A1BC0-5A7A-4861-90CD-05913FC518C5}"/>
</file>

<file path=customXml/itemProps3.xml><?xml version="1.0" encoding="utf-8"?>
<ds:datastoreItem xmlns:ds="http://schemas.openxmlformats.org/officeDocument/2006/customXml" ds:itemID="{E5E31019-7AFA-41CA-A6CA-622018A8AC51}"/>
</file>

<file path=docProps/app.xml><?xml version="1.0" encoding="utf-8"?>
<Properties xmlns="http://schemas.openxmlformats.org/officeDocument/2006/extended-properties" xmlns:vt="http://schemas.openxmlformats.org/officeDocument/2006/docPropsVTypes">
  <Template>Normal</Template>
  <TotalTime>2</TotalTime>
  <Pages>28</Pages>
  <Words>12245</Words>
  <Characters>69802</Characters>
  <Application>Microsoft Office Word</Application>
  <DocSecurity>0</DocSecurity>
  <Lines>581</Lines>
  <Paragraphs>163</Paragraphs>
  <ScaleCrop>false</ScaleCrop>
  <Company/>
  <LinksUpToDate>false</LinksUpToDate>
  <CharactersWithSpaces>81884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kuv</dc:creator>
  <cp:lastModifiedBy>kuv</cp:lastModifiedBy>
  <cp:revision>4</cp:revision>
  <dcterms:created xsi:type="dcterms:W3CDTF">2014-01-14T09:25:00Z</dcterms:created>
  <dcterms:modified xsi:type="dcterms:W3CDTF">2014-01-14T09:55:00Z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0x010100DCB911105F9DEA49B3FF3C92F15F963A</vt:lpwstr>
  </property>
</Properties>
</file>